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2402" w14:textId="77777777" w:rsidR="006E5928" w:rsidRPr="002E243B" w:rsidRDefault="005D600B" w:rsidP="002E243B">
      <w:pPr>
        <w:pStyle w:val="Title"/>
        <w:rPr>
          <w:rFonts w:ascii="Garamond" w:hAnsi="Garamond"/>
          <w:smallCaps/>
          <w:color w:val="FF0000"/>
          <w:sz w:val="25"/>
          <w:szCs w:val="25"/>
        </w:rPr>
      </w:pPr>
      <w:r w:rsidRPr="009511A3">
        <w:rPr>
          <w:rFonts w:ascii="Garamond" w:hAnsi="Garamond"/>
          <w:smallCaps/>
          <w:sz w:val="25"/>
          <w:szCs w:val="25"/>
        </w:rPr>
        <w:t xml:space="preserve">Dr. </w:t>
      </w:r>
      <w:r w:rsidR="00272CA3" w:rsidRPr="009511A3">
        <w:rPr>
          <w:rFonts w:ascii="Garamond" w:hAnsi="Garamond"/>
          <w:smallCaps/>
          <w:sz w:val="25"/>
          <w:szCs w:val="25"/>
        </w:rPr>
        <w:t>E</w:t>
      </w:r>
      <w:r w:rsidRPr="009511A3">
        <w:rPr>
          <w:rFonts w:ascii="Garamond" w:hAnsi="Garamond"/>
          <w:smallCaps/>
          <w:sz w:val="25"/>
          <w:szCs w:val="25"/>
        </w:rPr>
        <w:t>ssence Allen-Presley</w:t>
      </w:r>
      <w:r w:rsidR="00A7210E" w:rsidRPr="009511A3">
        <w:rPr>
          <w:rFonts w:ascii="Garamond" w:hAnsi="Garamond"/>
          <w:smallCaps/>
          <w:sz w:val="25"/>
          <w:szCs w:val="25"/>
        </w:rPr>
        <w:t xml:space="preserve"> </w:t>
      </w:r>
    </w:p>
    <w:p w14:paraId="2D725CE2" w14:textId="77777777" w:rsidR="006E5928" w:rsidRPr="009511A3" w:rsidRDefault="00CC5814" w:rsidP="006E5928">
      <w:pPr>
        <w:pStyle w:val="Title"/>
        <w:rPr>
          <w:rFonts w:ascii="Garamond" w:hAnsi="Garamond"/>
          <w:color w:val="FF0000"/>
          <w:sz w:val="25"/>
          <w:szCs w:val="25"/>
        </w:rPr>
      </w:pPr>
      <w:r w:rsidRPr="009511A3">
        <w:rPr>
          <w:rFonts w:ascii="Garamond" w:hAnsi="Garamond"/>
          <w:sz w:val="25"/>
          <w:szCs w:val="25"/>
        </w:rPr>
        <w:t>6601 N. 7</w:t>
      </w:r>
      <w:r w:rsidRPr="009511A3">
        <w:rPr>
          <w:rFonts w:ascii="Garamond" w:hAnsi="Garamond"/>
          <w:sz w:val="25"/>
          <w:szCs w:val="25"/>
          <w:vertAlign w:val="superscript"/>
        </w:rPr>
        <w:t>th</w:t>
      </w:r>
      <w:r w:rsidRPr="009511A3">
        <w:rPr>
          <w:rFonts w:ascii="Garamond" w:hAnsi="Garamond"/>
          <w:sz w:val="25"/>
          <w:szCs w:val="25"/>
        </w:rPr>
        <w:t xml:space="preserve"> Street</w:t>
      </w:r>
      <w:r w:rsidR="00D51111" w:rsidRPr="009511A3">
        <w:rPr>
          <w:rFonts w:ascii="Garamond" w:hAnsi="Garamond"/>
          <w:sz w:val="25"/>
          <w:szCs w:val="25"/>
        </w:rPr>
        <w:t xml:space="preserve"> </w:t>
      </w:r>
    </w:p>
    <w:p w14:paraId="17622332" w14:textId="77777777" w:rsidR="006E5928" w:rsidRPr="009511A3" w:rsidRDefault="00CC5814" w:rsidP="006E5928">
      <w:pPr>
        <w:pStyle w:val="Heading6"/>
        <w:rPr>
          <w:rFonts w:ascii="Garamond" w:hAnsi="Garamond"/>
          <w:smallCaps w:val="0"/>
          <w:sz w:val="25"/>
          <w:szCs w:val="25"/>
        </w:rPr>
      </w:pPr>
      <w:r w:rsidRPr="009511A3">
        <w:rPr>
          <w:rFonts w:ascii="Garamond" w:hAnsi="Garamond"/>
          <w:smallCaps w:val="0"/>
          <w:sz w:val="25"/>
          <w:szCs w:val="25"/>
        </w:rPr>
        <w:t>Philadelphia, Pennsylvania 19126</w:t>
      </w:r>
    </w:p>
    <w:p w14:paraId="2AECE784" w14:textId="77777777" w:rsidR="006E5928" w:rsidRPr="009511A3" w:rsidRDefault="00CC5814" w:rsidP="00CC5814">
      <w:pPr>
        <w:jc w:val="center"/>
        <w:rPr>
          <w:rFonts w:ascii="Garamond" w:hAnsi="Garamond"/>
          <w:b/>
          <w:i/>
          <w:sz w:val="25"/>
          <w:szCs w:val="25"/>
        </w:rPr>
      </w:pPr>
      <w:r w:rsidRPr="009511A3">
        <w:rPr>
          <w:rFonts w:ascii="Garamond" w:hAnsi="Garamond"/>
          <w:b/>
          <w:i/>
          <w:sz w:val="25"/>
          <w:szCs w:val="25"/>
        </w:rPr>
        <w:t>cell—267-838-6684</w:t>
      </w:r>
    </w:p>
    <w:p w14:paraId="5D7A8F30" w14:textId="77777777" w:rsidR="00CC5814" w:rsidRPr="009511A3" w:rsidRDefault="00CC5814" w:rsidP="00CC5814">
      <w:pPr>
        <w:jc w:val="center"/>
        <w:rPr>
          <w:rStyle w:val="Hyperlink"/>
        </w:rPr>
      </w:pPr>
      <w:r w:rsidRPr="009511A3">
        <w:rPr>
          <w:rFonts w:ascii="Garamond" w:hAnsi="Garamond"/>
          <w:b/>
          <w:i/>
          <w:sz w:val="25"/>
          <w:szCs w:val="25"/>
        </w:rPr>
        <w:t>eallen7@gmail.com</w:t>
      </w:r>
    </w:p>
    <w:p w14:paraId="41D41548" w14:textId="77777777" w:rsidR="006E5928" w:rsidRPr="009511A3" w:rsidRDefault="006E5928" w:rsidP="006E5928">
      <w:pPr>
        <w:jc w:val="center"/>
        <w:rPr>
          <w:rFonts w:ascii="Garamond" w:hAnsi="Garamond"/>
          <w:i/>
          <w:sz w:val="25"/>
          <w:szCs w:val="25"/>
        </w:rPr>
      </w:pPr>
    </w:p>
    <w:tbl>
      <w:tblPr>
        <w:tblStyle w:val="TableGrid"/>
        <w:tblW w:w="0" w:type="auto"/>
        <w:tblInd w:w="10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10"/>
      </w:tblGrid>
      <w:tr w:rsidR="00A64ED3" w:rsidRPr="009511A3" w14:paraId="606B9A0D" w14:textId="77777777">
        <w:tc>
          <w:tcPr>
            <w:tcW w:w="7110" w:type="dxa"/>
            <w:shd w:val="clear" w:color="auto" w:fill="D9D9D9" w:themeFill="background1" w:themeFillShade="D9"/>
          </w:tcPr>
          <w:p w14:paraId="004133C4" w14:textId="7B84DB32" w:rsidR="00A64ED3" w:rsidRPr="009511A3" w:rsidRDefault="002E243B" w:rsidP="002F130B">
            <w:pPr>
              <w:pStyle w:val="Heading1"/>
              <w:rPr>
                <w:rFonts w:ascii="Garamond" w:hAnsi="Garamond"/>
                <w:smallCaps/>
                <w:sz w:val="25"/>
                <w:szCs w:val="25"/>
              </w:rPr>
            </w:pPr>
            <w:r>
              <w:rPr>
                <w:rFonts w:ascii="Garamond" w:hAnsi="Garamond"/>
                <w:smallCaps/>
                <w:sz w:val="25"/>
                <w:szCs w:val="25"/>
              </w:rPr>
              <w:t>Curriculum vit</w:t>
            </w:r>
            <w:r w:rsidR="002F130B" w:rsidRPr="002F130B">
              <w:rPr>
                <w:rFonts w:ascii="Garamond" w:hAnsi="Garamond"/>
                <w:smallCaps/>
                <w:sz w:val="20"/>
              </w:rPr>
              <w:t>A</w:t>
            </w:r>
            <w:r>
              <w:rPr>
                <w:rFonts w:ascii="Garamond" w:hAnsi="Garamond"/>
                <w:smallCaps/>
                <w:sz w:val="25"/>
                <w:szCs w:val="25"/>
              </w:rPr>
              <w:t>e</w:t>
            </w:r>
          </w:p>
        </w:tc>
      </w:tr>
    </w:tbl>
    <w:p w14:paraId="1B01D93D" w14:textId="77777777" w:rsidR="00344736" w:rsidRPr="009511A3" w:rsidRDefault="000545F6" w:rsidP="00054F92">
      <w:pPr>
        <w:pStyle w:val="Heading1"/>
        <w:jc w:val="left"/>
        <w:rPr>
          <w:rFonts w:ascii="Garamond" w:hAnsi="Garamond"/>
          <w:b w:val="0"/>
          <w:i/>
          <w:smallCaps/>
          <w:sz w:val="25"/>
          <w:szCs w:val="25"/>
        </w:rPr>
      </w:pPr>
      <w:r w:rsidRPr="009511A3">
        <w:rPr>
          <w:rFonts w:ascii="Garamond" w:hAnsi="Garamond"/>
          <w:b w:val="0"/>
          <w:i/>
          <w:smallCaps/>
          <w:sz w:val="25"/>
          <w:szCs w:val="25"/>
        </w:rPr>
        <w:t xml:space="preserve">     </w:t>
      </w:r>
    </w:p>
    <w:p w14:paraId="30F7CC55" w14:textId="77777777" w:rsidR="000545F6" w:rsidRPr="00C533AF" w:rsidRDefault="002E243B" w:rsidP="00054F92">
      <w:pPr>
        <w:pStyle w:val="Heading1"/>
        <w:jc w:val="left"/>
        <w:rPr>
          <w:rFonts w:ascii="Garamond" w:hAnsi="Garamond"/>
          <w:i/>
          <w:smallCaps/>
          <w:color w:val="FF0000"/>
          <w:sz w:val="25"/>
          <w:szCs w:val="25"/>
          <w:u w:val="single"/>
        </w:rPr>
      </w:pPr>
      <w:r>
        <w:rPr>
          <w:rFonts w:ascii="Garamond" w:hAnsi="Garamond"/>
          <w:i/>
          <w:smallCaps/>
          <w:sz w:val="25"/>
          <w:szCs w:val="25"/>
          <w:u w:val="single"/>
        </w:rPr>
        <w:t>Education</w:t>
      </w:r>
      <w:r w:rsidR="000545F6" w:rsidRPr="009511A3">
        <w:rPr>
          <w:rFonts w:ascii="Garamond" w:hAnsi="Garamond"/>
          <w:i/>
          <w:smallCaps/>
          <w:sz w:val="25"/>
          <w:szCs w:val="25"/>
          <w:u w:val="single"/>
        </w:rPr>
        <w:t xml:space="preserve"> </w:t>
      </w:r>
    </w:p>
    <w:p w14:paraId="2D66A42F" w14:textId="77777777" w:rsidR="00CE2928" w:rsidRPr="009511A3" w:rsidRDefault="006B1D08" w:rsidP="00D51111">
      <w:pPr>
        <w:ind w:left="720"/>
        <w:rPr>
          <w:rFonts w:ascii="Garamond" w:hAnsi="Garamond"/>
          <w:sz w:val="25"/>
          <w:szCs w:val="25"/>
        </w:rPr>
      </w:pPr>
      <w:r w:rsidRPr="009511A3">
        <w:rPr>
          <w:rFonts w:ascii="Garamond" w:hAnsi="Garamond"/>
          <w:sz w:val="25"/>
          <w:szCs w:val="25"/>
        </w:rPr>
        <w:t>Doctorate of Educ</w:t>
      </w:r>
      <w:r w:rsidR="001A41ED" w:rsidRPr="009511A3">
        <w:rPr>
          <w:rFonts w:ascii="Garamond" w:hAnsi="Garamond"/>
          <w:sz w:val="25"/>
          <w:szCs w:val="25"/>
        </w:rPr>
        <w:t xml:space="preserve">ation in </w:t>
      </w:r>
      <w:r w:rsidRPr="009511A3">
        <w:rPr>
          <w:rFonts w:ascii="Garamond" w:hAnsi="Garamond"/>
          <w:sz w:val="25"/>
          <w:szCs w:val="25"/>
        </w:rPr>
        <w:t>Educational Leadership</w:t>
      </w:r>
      <w:r w:rsidR="00D51111" w:rsidRPr="009511A3">
        <w:rPr>
          <w:rFonts w:ascii="Garamond" w:hAnsi="Garamond"/>
          <w:sz w:val="25"/>
          <w:szCs w:val="25"/>
        </w:rPr>
        <w:br/>
        <w:t xml:space="preserve"> </w:t>
      </w:r>
      <w:r w:rsidR="00D51111"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 xml:space="preserve"> Saint Joseph University</w:t>
      </w:r>
      <w:r w:rsidR="00D51111" w:rsidRPr="009511A3">
        <w:rPr>
          <w:rFonts w:ascii="Garamond" w:hAnsi="Garamond"/>
          <w:sz w:val="25"/>
          <w:szCs w:val="25"/>
        </w:rPr>
        <w:t xml:space="preserve"> (</w:t>
      </w:r>
      <w:r w:rsidRPr="009511A3">
        <w:rPr>
          <w:rFonts w:ascii="Garamond" w:hAnsi="Garamond"/>
          <w:sz w:val="25"/>
          <w:szCs w:val="25"/>
        </w:rPr>
        <w:t>2014</w:t>
      </w:r>
      <w:r w:rsidR="00D51111" w:rsidRPr="009511A3">
        <w:rPr>
          <w:rFonts w:ascii="Garamond" w:hAnsi="Garamond"/>
          <w:sz w:val="25"/>
          <w:szCs w:val="25"/>
        </w:rPr>
        <w:t>)</w:t>
      </w:r>
    </w:p>
    <w:p w14:paraId="55B5679B" w14:textId="77777777" w:rsidR="00CE2928" w:rsidRPr="009511A3" w:rsidRDefault="00CE2928" w:rsidP="00CE2928">
      <w:pPr>
        <w:pStyle w:val="BodyText"/>
        <w:ind w:left="360" w:firstLine="360"/>
        <w:rPr>
          <w:rFonts w:ascii="Garamond" w:hAnsi="Garamond"/>
          <w:sz w:val="25"/>
          <w:szCs w:val="25"/>
        </w:rPr>
      </w:pPr>
      <w:r w:rsidRPr="009511A3">
        <w:rPr>
          <w:rFonts w:ascii="Garamond" w:hAnsi="Garamond"/>
          <w:sz w:val="25"/>
          <w:szCs w:val="25"/>
        </w:rPr>
        <w:t>Master of Special Education</w:t>
      </w:r>
      <w:bookmarkStart w:id="0" w:name="_GoBack"/>
      <w:bookmarkEnd w:id="0"/>
    </w:p>
    <w:p w14:paraId="2B54788E" w14:textId="77777777" w:rsidR="006B1D08" w:rsidRPr="009511A3" w:rsidRDefault="00CE2928" w:rsidP="00CE2928">
      <w:pPr>
        <w:pStyle w:val="BodyText"/>
        <w:ind w:left="1080" w:firstLine="360"/>
        <w:rPr>
          <w:rFonts w:ascii="Garamond" w:hAnsi="Garamond"/>
          <w:sz w:val="25"/>
          <w:szCs w:val="25"/>
        </w:rPr>
      </w:pPr>
      <w:r w:rsidRPr="009511A3">
        <w:rPr>
          <w:rFonts w:ascii="Garamond" w:hAnsi="Garamond"/>
          <w:sz w:val="25"/>
          <w:szCs w:val="25"/>
        </w:rPr>
        <w:t xml:space="preserve"> West Chester University (2007)</w:t>
      </w:r>
    </w:p>
    <w:p w14:paraId="62A1B1DB" w14:textId="77777777" w:rsidR="00EC794D" w:rsidRPr="009511A3" w:rsidRDefault="006B1D08" w:rsidP="00EC794D">
      <w:pPr>
        <w:pStyle w:val="BodyText"/>
        <w:ind w:left="360" w:firstLine="360"/>
        <w:rPr>
          <w:rFonts w:ascii="Garamond" w:hAnsi="Garamond"/>
          <w:sz w:val="25"/>
          <w:szCs w:val="25"/>
        </w:rPr>
      </w:pPr>
      <w:r w:rsidRPr="009511A3">
        <w:rPr>
          <w:rFonts w:ascii="Garamond" w:hAnsi="Garamond"/>
          <w:sz w:val="25"/>
          <w:szCs w:val="25"/>
        </w:rPr>
        <w:t xml:space="preserve">Master </w:t>
      </w:r>
      <w:r w:rsidR="00EC794D" w:rsidRPr="009511A3">
        <w:rPr>
          <w:rFonts w:ascii="Garamond" w:hAnsi="Garamond"/>
          <w:sz w:val="25"/>
          <w:szCs w:val="25"/>
        </w:rPr>
        <w:t>in Urban &amp; Regional Development</w:t>
      </w:r>
    </w:p>
    <w:p w14:paraId="70310954" w14:textId="77777777" w:rsidR="006B1D08" w:rsidRPr="009511A3" w:rsidRDefault="006B1D08" w:rsidP="00EC794D">
      <w:pPr>
        <w:pStyle w:val="BodyText"/>
        <w:ind w:left="1080" w:firstLine="360"/>
        <w:rPr>
          <w:rFonts w:ascii="Garamond" w:hAnsi="Garamond"/>
          <w:sz w:val="25"/>
          <w:szCs w:val="25"/>
        </w:rPr>
      </w:pPr>
      <w:r w:rsidRPr="009511A3">
        <w:rPr>
          <w:rFonts w:ascii="Garamond" w:hAnsi="Garamond"/>
          <w:sz w:val="25"/>
          <w:szCs w:val="25"/>
        </w:rPr>
        <w:t xml:space="preserve"> Universit</w:t>
      </w:r>
      <w:r w:rsidR="00CE2928" w:rsidRPr="009511A3">
        <w:rPr>
          <w:rFonts w:ascii="Garamond" w:hAnsi="Garamond"/>
          <w:sz w:val="25"/>
          <w:szCs w:val="25"/>
        </w:rPr>
        <w:t xml:space="preserve">y of New Orleans </w:t>
      </w:r>
      <w:r w:rsidR="00EC794D" w:rsidRPr="009511A3">
        <w:rPr>
          <w:rFonts w:ascii="Garamond" w:hAnsi="Garamond"/>
          <w:sz w:val="25"/>
          <w:szCs w:val="25"/>
        </w:rPr>
        <w:t>(2005)</w:t>
      </w:r>
    </w:p>
    <w:p w14:paraId="243FD580" w14:textId="77777777" w:rsidR="009D1F55" w:rsidRPr="009511A3" w:rsidRDefault="009D1F55" w:rsidP="009D1F55">
      <w:pPr>
        <w:pStyle w:val="BodyText"/>
        <w:ind w:left="360" w:firstLine="360"/>
        <w:rPr>
          <w:rFonts w:ascii="Garamond" w:hAnsi="Garamond"/>
          <w:sz w:val="25"/>
          <w:szCs w:val="25"/>
        </w:rPr>
      </w:pPr>
      <w:r w:rsidRPr="009511A3">
        <w:rPr>
          <w:rFonts w:ascii="Garamond" w:hAnsi="Garamond"/>
          <w:sz w:val="25"/>
          <w:szCs w:val="25"/>
        </w:rPr>
        <w:t>Bachelor of Science—Criminal Justice</w:t>
      </w:r>
    </w:p>
    <w:p w14:paraId="3FEE5E40" w14:textId="77777777" w:rsidR="000545F6" w:rsidRDefault="009D1F55" w:rsidP="00AB023C">
      <w:pPr>
        <w:pStyle w:val="BodyText"/>
        <w:ind w:left="1080" w:firstLine="360"/>
        <w:rPr>
          <w:rFonts w:ascii="Garamond" w:hAnsi="Garamond"/>
          <w:sz w:val="25"/>
          <w:szCs w:val="25"/>
        </w:rPr>
      </w:pPr>
      <w:r w:rsidRPr="009511A3">
        <w:rPr>
          <w:rFonts w:ascii="Garamond" w:hAnsi="Garamond"/>
          <w:sz w:val="25"/>
          <w:szCs w:val="25"/>
        </w:rPr>
        <w:t xml:space="preserve"> Southern University at New Orleans </w:t>
      </w:r>
      <w:r w:rsidR="003C0585" w:rsidRPr="009511A3">
        <w:rPr>
          <w:rFonts w:ascii="Garamond" w:hAnsi="Garamond"/>
          <w:sz w:val="25"/>
          <w:szCs w:val="25"/>
        </w:rPr>
        <w:t>(2005)</w:t>
      </w:r>
    </w:p>
    <w:p w14:paraId="36A2936B" w14:textId="77777777" w:rsidR="00344736" w:rsidRPr="009511A3" w:rsidRDefault="00C533AF" w:rsidP="0082437E">
      <w:pPr>
        <w:rPr>
          <w:rFonts w:ascii="Garamond" w:hAnsi="Garamond"/>
          <w:i/>
          <w:smallCaps/>
          <w:sz w:val="25"/>
          <w:szCs w:val="25"/>
          <w:u w:val="single"/>
        </w:rPr>
      </w:pPr>
      <w:r w:rsidRPr="00C533AF">
        <w:rPr>
          <w:rFonts w:ascii="Garamond" w:hAnsi="Garamond"/>
          <w:color w:val="FF0000"/>
          <w:sz w:val="25"/>
          <w:szCs w:val="25"/>
        </w:rPr>
        <w:tab/>
      </w:r>
    </w:p>
    <w:p w14:paraId="15FE455E" w14:textId="77777777" w:rsidR="00B76EC5" w:rsidRPr="009511A3" w:rsidRDefault="000545F6" w:rsidP="00396827">
      <w:pPr>
        <w:pStyle w:val="Heading1"/>
        <w:jc w:val="left"/>
        <w:rPr>
          <w:rFonts w:ascii="Garamond" w:hAnsi="Garamond"/>
          <w:b w:val="0"/>
          <w:color w:val="FF0000"/>
          <w:sz w:val="25"/>
          <w:szCs w:val="25"/>
        </w:rPr>
      </w:pPr>
      <w:r w:rsidRPr="009511A3">
        <w:rPr>
          <w:rFonts w:ascii="Garamond" w:hAnsi="Garamond"/>
          <w:i/>
          <w:smallCaps/>
          <w:sz w:val="25"/>
          <w:szCs w:val="25"/>
          <w:u w:val="single"/>
        </w:rPr>
        <w:t>Professional Experience</w:t>
      </w:r>
      <w:r w:rsidR="008A41C8" w:rsidRPr="009511A3">
        <w:rPr>
          <w:rFonts w:ascii="Garamond" w:hAnsi="Garamond"/>
          <w:i/>
          <w:smallCaps/>
          <w:sz w:val="25"/>
          <w:szCs w:val="25"/>
          <w:u w:val="single"/>
        </w:rPr>
        <w:br/>
      </w:r>
      <w:r w:rsidR="00B5621C" w:rsidRPr="009511A3">
        <w:rPr>
          <w:rFonts w:ascii="Garamond" w:hAnsi="Garamond"/>
          <w:sz w:val="25"/>
          <w:szCs w:val="25"/>
        </w:rPr>
        <w:t>Professor</w:t>
      </w:r>
      <w:r w:rsidR="00B5621C" w:rsidRPr="009511A3">
        <w:rPr>
          <w:rFonts w:ascii="Garamond" w:hAnsi="Garamond"/>
          <w:b w:val="0"/>
          <w:sz w:val="25"/>
          <w:szCs w:val="25"/>
        </w:rPr>
        <w:t xml:space="preserve">, </w:t>
      </w:r>
      <w:r w:rsidR="0033459E" w:rsidRPr="009511A3">
        <w:rPr>
          <w:rFonts w:ascii="Garamond" w:hAnsi="Garamond"/>
          <w:sz w:val="25"/>
          <w:szCs w:val="25"/>
        </w:rPr>
        <w:t>Widener University</w:t>
      </w:r>
      <w:r w:rsidR="0033459E" w:rsidRPr="009511A3">
        <w:rPr>
          <w:rFonts w:ascii="Garamond" w:hAnsi="Garamond"/>
          <w:sz w:val="25"/>
          <w:szCs w:val="25"/>
        </w:rPr>
        <w:tab/>
      </w:r>
      <w:r w:rsidR="00B5621C" w:rsidRPr="009511A3">
        <w:rPr>
          <w:rFonts w:ascii="Garamond" w:hAnsi="Garamond"/>
          <w:b w:val="0"/>
          <w:color w:val="FF0000"/>
          <w:sz w:val="25"/>
          <w:szCs w:val="25"/>
        </w:rPr>
        <w:br/>
      </w:r>
      <w:r w:rsidR="00B5621C" w:rsidRPr="009511A3">
        <w:rPr>
          <w:rFonts w:ascii="Garamond" w:hAnsi="Garamond"/>
          <w:b w:val="0"/>
          <w:color w:val="FF0000"/>
          <w:sz w:val="25"/>
          <w:szCs w:val="25"/>
        </w:rPr>
        <w:tab/>
      </w:r>
      <w:r w:rsidR="00B5621C" w:rsidRPr="009511A3">
        <w:rPr>
          <w:rFonts w:ascii="Garamond" w:hAnsi="Garamond"/>
          <w:b w:val="0"/>
          <w:color w:val="FF0000"/>
          <w:sz w:val="25"/>
          <w:szCs w:val="25"/>
        </w:rPr>
        <w:tab/>
      </w:r>
      <w:r w:rsidR="00B76EC5" w:rsidRPr="009511A3">
        <w:rPr>
          <w:rFonts w:ascii="Garamond" w:hAnsi="Garamond"/>
          <w:b w:val="0"/>
          <w:i/>
          <w:sz w:val="25"/>
          <w:szCs w:val="25"/>
        </w:rPr>
        <w:t xml:space="preserve">Assistant </w:t>
      </w:r>
      <w:r w:rsidR="00F103ED">
        <w:rPr>
          <w:rFonts w:ascii="Garamond" w:hAnsi="Garamond"/>
          <w:b w:val="0"/>
          <w:i/>
          <w:sz w:val="25"/>
          <w:szCs w:val="25"/>
        </w:rPr>
        <w:t>Professor &amp;</w:t>
      </w:r>
      <w:r w:rsidR="00B76EC5" w:rsidRPr="009511A3">
        <w:rPr>
          <w:rFonts w:ascii="Garamond" w:hAnsi="Garamond"/>
          <w:b w:val="0"/>
          <w:i/>
          <w:sz w:val="25"/>
          <w:szCs w:val="25"/>
        </w:rPr>
        <w:t xml:space="preserve"> Program Coordinator (Early Childhood &amp; Special Education</w:t>
      </w:r>
      <w:r w:rsidR="002E243B">
        <w:rPr>
          <w:rFonts w:ascii="Garamond" w:hAnsi="Garamond"/>
          <w:b w:val="0"/>
          <w:sz w:val="25"/>
          <w:szCs w:val="25"/>
        </w:rPr>
        <w:t>), 2020</w:t>
      </w:r>
    </w:p>
    <w:p w14:paraId="56B7E44A" w14:textId="77777777" w:rsidR="00B5621C" w:rsidRPr="009511A3" w:rsidRDefault="00B5621C" w:rsidP="00B76EC5">
      <w:pPr>
        <w:pStyle w:val="Heading1"/>
        <w:ind w:left="720" w:firstLine="720"/>
        <w:jc w:val="left"/>
        <w:rPr>
          <w:rFonts w:ascii="Garamond" w:hAnsi="Garamond"/>
          <w:i/>
          <w:smallCaps/>
          <w:sz w:val="25"/>
          <w:szCs w:val="25"/>
          <w:u w:val="single"/>
        </w:rPr>
      </w:pPr>
      <w:r w:rsidRPr="009511A3">
        <w:rPr>
          <w:rFonts w:ascii="Garamond" w:hAnsi="Garamond"/>
          <w:b w:val="0"/>
          <w:i/>
          <w:sz w:val="25"/>
          <w:szCs w:val="25"/>
        </w:rPr>
        <w:t>Adjunct Professor (Student Teacher Supervisor), 2017</w:t>
      </w:r>
    </w:p>
    <w:p w14:paraId="67BDCD1D" w14:textId="6F970719" w:rsidR="00B94E2E" w:rsidRPr="009511A3" w:rsidRDefault="00B5621C" w:rsidP="0033459E">
      <w:pPr>
        <w:rPr>
          <w:rFonts w:ascii="Garamond" w:hAnsi="Garamond"/>
          <w:sz w:val="25"/>
          <w:szCs w:val="25"/>
        </w:rPr>
      </w:pPr>
      <w:r w:rsidRPr="009511A3">
        <w:rPr>
          <w:rFonts w:ascii="Garamond" w:hAnsi="Garamond"/>
          <w:i/>
          <w:sz w:val="25"/>
          <w:szCs w:val="25"/>
        </w:rPr>
        <w:tab/>
      </w:r>
      <w:r w:rsidRPr="009511A3">
        <w:rPr>
          <w:rFonts w:ascii="Garamond" w:hAnsi="Garamond"/>
          <w:i/>
          <w:sz w:val="25"/>
          <w:szCs w:val="25"/>
        </w:rPr>
        <w:tab/>
      </w:r>
      <w:r w:rsidR="00D84B5B" w:rsidRPr="009511A3">
        <w:rPr>
          <w:rFonts w:ascii="Garamond" w:hAnsi="Garamond"/>
          <w:sz w:val="25"/>
          <w:szCs w:val="25"/>
        </w:rPr>
        <w:br/>
      </w:r>
      <w:r w:rsidR="00AB1E5C" w:rsidRPr="009511A3">
        <w:rPr>
          <w:rFonts w:ascii="Garamond" w:hAnsi="Garamond"/>
          <w:b/>
          <w:sz w:val="25"/>
          <w:szCs w:val="25"/>
        </w:rPr>
        <w:t>Adjunct Professor</w:t>
      </w:r>
      <w:r w:rsidR="00B94E2E" w:rsidRPr="009511A3">
        <w:rPr>
          <w:rFonts w:ascii="Garamond" w:hAnsi="Garamond"/>
          <w:b/>
          <w:sz w:val="25"/>
          <w:szCs w:val="25"/>
        </w:rPr>
        <w:t xml:space="preserve"> </w:t>
      </w:r>
      <w:r w:rsidR="00307649">
        <w:rPr>
          <w:rFonts w:ascii="Garamond" w:hAnsi="Garamond"/>
          <w:sz w:val="25"/>
          <w:szCs w:val="25"/>
        </w:rPr>
        <w:t>(2017-2020</w:t>
      </w:r>
      <w:r w:rsidR="00B94E2E" w:rsidRPr="009511A3">
        <w:rPr>
          <w:rFonts w:ascii="Garamond" w:hAnsi="Garamond"/>
          <w:sz w:val="25"/>
          <w:szCs w:val="25"/>
        </w:rPr>
        <w:t>)</w:t>
      </w:r>
      <w:r w:rsidR="00B94E2E" w:rsidRPr="009511A3">
        <w:rPr>
          <w:rFonts w:ascii="Garamond" w:hAnsi="Garamond"/>
          <w:b/>
          <w:i/>
          <w:sz w:val="25"/>
          <w:szCs w:val="25"/>
        </w:rPr>
        <w:br/>
      </w:r>
      <w:r w:rsidR="00AB1E5C" w:rsidRPr="009511A3">
        <w:rPr>
          <w:rFonts w:ascii="Garamond" w:hAnsi="Garamond"/>
          <w:sz w:val="25"/>
          <w:szCs w:val="25"/>
        </w:rPr>
        <w:t>Community College of Philadelphia</w:t>
      </w:r>
    </w:p>
    <w:p w14:paraId="7772B064" w14:textId="77777777" w:rsidR="00B94E2E" w:rsidRPr="009511A3" w:rsidRDefault="0082437E" w:rsidP="0033459E">
      <w:pPr>
        <w:rPr>
          <w:rFonts w:ascii="Garamond" w:hAnsi="Garamond"/>
          <w:color w:val="FF0000"/>
          <w:sz w:val="25"/>
          <w:szCs w:val="25"/>
        </w:rPr>
      </w:pPr>
      <w:r w:rsidRPr="009511A3">
        <w:rPr>
          <w:rFonts w:ascii="Garamond" w:hAnsi="Garamond"/>
          <w:i/>
          <w:sz w:val="25"/>
          <w:szCs w:val="25"/>
        </w:rPr>
        <w:t xml:space="preserve">Adjunct Professor </w:t>
      </w:r>
      <w:r w:rsidRPr="0082437E">
        <w:rPr>
          <w:rFonts w:ascii="Garamond" w:hAnsi="Garamond"/>
          <w:i/>
          <w:snapToGrid w:val="0"/>
          <w:sz w:val="25"/>
          <w:szCs w:val="25"/>
        </w:rPr>
        <w:t>(Early Childhood Education &amp; Special Education)</w:t>
      </w:r>
    </w:p>
    <w:p w14:paraId="05E5EAE3" w14:textId="77777777" w:rsidR="0033459E" w:rsidRPr="009511A3" w:rsidRDefault="00B94E2E" w:rsidP="0033459E">
      <w:pPr>
        <w:rPr>
          <w:rFonts w:ascii="Garamond" w:hAnsi="Garamond"/>
          <w:sz w:val="25"/>
          <w:szCs w:val="25"/>
        </w:rPr>
      </w:pPr>
      <w:r w:rsidRPr="009511A3">
        <w:rPr>
          <w:rFonts w:ascii="Garamond" w:hAnsi="Garamond"/>
          <w:sz w:val="25"/>
          <w:szCs w:val="25"/>
        </w:rPr>
        <w:t>Philadelphia, PA</w:t>
      </w:r>
      <w:r w:rsidRPr="009511A3">
        <w:rPr>
          <w:rFonts w:ascii="Garamond" w:hAnsi="Garamond"/>
          <w:b/>
          <w:sz w:val="25"/>
          <w:szCs w:val="25"/>
        </w:rPr>
        <w:t xml:space="preserve"> </w:t>
      </w:r>
      <w:r w:rsidR="00B5621C" w:rsidRPr="009511A3">
        <w:rPr>
          <w:rFonts w:ascii="Garamond" w:hAnsi="Garamond"/>
          <w:sz w:val="25"/>
          <w:szCs w:val="25"/>
        </w:rPr>
        <w:tab/>
      </w:r>
      <w:r w:rsidR="00B5621C" w:rsidRPr="009511A3">
        <w:rPr>
          <w:rFonts w:ascii="Garamond" w:hAnsi="Garamond"/>
          <w:sz w:val="25"/>
          <w:szCs w:val="25"/>
        </w:rPr>
        <w:tab/>
      </w:r>
      <w:r w:rsidR="00B5621C" w:rsidRPr="009511A3">
        <w:rPr>
          <w:rFonts w:ascii="Garamond" w:hAnsi="Garamond"/>
          <w:sz w:val="25"/>
          <w:szCs w:val="25"/>
        </w:rPr>
        <w:tab/>
      </w:r>
    </w:p>
    <w:p w14:paraId="6070B1FF" w14:textId="77777777" w:rsidR="00F103ED" w:rsidRDefault="00F103ED" w:rsidP="0033459E">
      <w:pPr>
        <w:rPr>
          <w:rFonts w:ascii="Garamond" w:hAnsi="Garamond"/>
          <w:b/>
          <w:i/>
          <w:sz w:val="25"/>
          <w:szCs w:val="25"/>
        </w:rPr>
      </w:pPr>
    </w:p>
    <w:p w14:paraId="5E6971EE" w14:textId="15E31203" w:rsidR="00F103ED" w:rsidRPr="009511A3" w:rsidRDefault="00307649" w:rsidP="00F103ED">
      <w:pPr>
        <w:rPr>
          <w:rFonts w:ascii="Garamond" w:hAnsi="Garamond"/>
          <w:b/>
          <w:i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Founder/CEO</w:t>
      </w:r>
      <w:r>
        <w:rPr>
          <w:rFonts w:ascii="Garamond" w:hAnsi="Garamond"/>
          <w:sz w:val="25"/>
          <w:szCs w:val="25"/>
        </w:rPr>
        <w:t xml:space="preserve"> (2017-2020</w:t>
      </w:r>
      <w:r w:rsidR="00F103ED" w:rsidRPr="009511A3">
        <w:rPr>
          <w:rFonts w:ascii="Garamond" w:hAnsi="Garamond"/>
          <w:sz w:val="25"/>
          <w:szCs w:val="25"/>
        </w:rPr>
        <w:t>)</w:t>
      </w:r>
      <w:r w:rsidR="00F103ED" w:rsidRPr="009511A3">
        <w:rPr>
          <w:rFonts w:ascii="Garamond" w:hAnsi="Garamond"/>
          <w:b/>
          <w:sz w:val="25"/>
          <w:szCs w:val="25"/>
        </w:rPr>
        <w:tab/>
      </w:r>
    </w:p>
    <w:p w14:paraId="0E449FB1" w14:textId="250EB752" w:rsidR="00F103ED" w:rsidRDefault="00307649" w:rsidP="00F103ED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The Education Institute for Early Intervention, Inc</w:t>
      </w:r>
    </w:p>
    <w:p w14:paraId="79AEEFD0" w14:textId="38970D39" w:rsidR="00F103ED" w:rsidRDefault="00307649" w:rsidP="00F103ED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Pennsylvania </w:t>
      </w:r>
    </w:p>
    <w:p w14:paraId="4732E657" w14:textId="3EC0384F" w:rsidR="0082437E" w:rsidRDefault="00D84B5B" w:rsidP="00F103ED">
      <w:pPr>
        <w:rPr>
          <w:rFonts w:ascii="Garamond" w:hAnsi="Garamond"/>
          <w:sz w:val="25"/>
          <w:szCs w:val="25"/>
        </w:rPr>
      </w:pPr>
      <w:r w:rsidRPr="009511A3">
        <w:rPr>
          <w:rFonts w:ascii="Garamond" w:hAnsi="Garamond"/>
          <w:b/>
          <w:i/>
          <w:sz w:val="25"/>
          <w:szCs w:val="25"/>
        </w:rPr>
        <w:br/>
      </w:r>
      <w:r w:rsidR="00967780" w:rsidRPr="009511A3">
        <w:rPr>
          <w:rFonts w:ascii="Garamond" w:hAnsi="Garamond"/>
          <w:b/>
          <w:sz w:val="25"/>
          <w:szCs w:val="25"/>
        </w:rPr>
        <w:t>Adjunct Professor</w:t>
      </w:r>
      <w:r w:rsidR="00B94E2E" w:rsidRPr="009511A3">
        <w:rPr>
          <w:rFonts w:ascii="Garamond" w:hAnsi="Garamond"/>
          <w:b/>
          <w:sz w:val="25"/>
          <w:szCs w:val="25"/>
        </w:rPr>
        <w:t xml:space="preserve"> </w:t>
      </w:r>
      <w:r w:rsidR="00307649">
        <w:rPr>
          <w:rFonts w:ascii="Garamond" w:hAnsi="Garamond"/>
          <w:sz w:val="25"/>
          <w:szCs w:val="25"/>
        </w:rPr>
        <w:t>(2015-2020</w:t>
      </w:r>
      <w:r w:rsidR="00B94E2E" w:rsidRPr="009511A3">
        <w:rPr>
          <w:rFonts w:ascii="Garamond" w:hAnsi="Garamond"/>
          <w:sz w:val="25"/>
          <w:szCs w:val="25"/>
        </w:rPr>
        <w:t>)</w:t>
      </w:r>
      <w:r w:rsidR="00B94E2E" w:rsidRPr="009511A3">
        <w:rPr>
          <w:rFonts w:ascii="Garamond" w:hAnsi="Garamond"/>
          <w:b/>
          <w:sz w:val="25"/>
          <w:szCs w:val="25"/>
        </w:rPr>
        <w:tab/>
      </w:r>
      <w:r w:rsidR="00B94E2E" w:rsidRPr="009511A3">
        <w:rPr>
          <w:rFonts w:ascii="Garamond" w:hAnsi="Garamond"/>
          <w:b/>
          <w:i/>
          <w:sz w:val="25"/>
          <w:szCs w:val="25"/>
        </w:rPr>
        <w:br/>
      </w:r>
      <w:r w:rsidR="00967780" w:rsidRPr="009511A3">
        <w:rPr>
          <w:rFonts w:ascii="Garamond" w:hAnsi="Garamond"/>
          <w:sz w:val="25"/>
          <w:szCs w:val="25"/>
        </w:rPr>
        <w:t>University of Pennsylvania</w:t>
      </w:r>
      <w:r w:rsidR="00AE2D7F" w:rsidRPr="009511A3">
        <w:rPr>
          <w:rFonts w:ascii="Garamond" w:hAnsi="Garamond"/>
          <w:sz w:val="25"/>
          <w:szCs w:val="25"/>
        </w:rPr>
        <w:t xml:space="preserve"> </w:t>
      </w:r>
      <w:r w:rsidR="0082437E">
        <w:rPr>
          <w:rFonts w:ascii="Garamond" w:hAnsi="Garamond"/>
          <w:sz w:val="25"/>
          <w:szCs w:val="25"/>
        </w:rPr>
        <w:t xml:space="preserve">- </w:t>
      </w:r>
      <w:r w:rsidR="00AE2D7F" w:rsidRPr="009511A3">
        <w:rPr>
          <w:rFonts w:ascii="Garamond" w:hAnsi="Garamond"/>
          <w:sz w:val="25"/>
          <w:szCs w:val="25"/>
        </w:rPr>
        <w:t xml:space="preserve">Penn Literacy Network (PLN) GSE </w:t>
      </w:r>
      <w:r w:rsidR="00B94E2E" w:rsidRPr="009511A3">
        <w:rPr>
          <w:rFonts w:ascii="Garamond" w:hAnsi="Garamond"/>
          <w:sz w:val="25"/>
          <w:szCs w:val="25"/>
        </w:rPr>
        <w:br/>
      </w:r>
      <w:r w:rsidR="0082437E" w:rsidRPr="0082437E">
        <w:rPr>
          <w:rFonts w:ascii="Garamond" w:hAnsi="Garamond"/>
          <w:i/>
          <w:snapToGrid w:val="0"/>
          <w:sz w:val="25"/>
          <w:szCs w:val="25"/>
        </w:rPr>
        <w:t>(Early Childhood Education &amp; Special Education)</w:t>
      </w:r>
    </w:p>
    <w:p w14:paraId="06BB611D" w14:textId="77777777" w:rsidR="0033459E" w:rsidRPr="009511A3" w:rsidRDefault="00B94E2E" w:rsidP="00F103ED">
      <w:pPr>
        <w:rPr>
          <w:rFonts w:ascii="Garamond" w:hAnsi="Garamond"/>
          <w:sz w:val="25"/>
          <w:szCs w:val="25"/>
        </w:rPr>
      </w:pPr>
      <w:r w:rsidRPr="009511A3">
        <w:rPr>
          <w:rFonts w:ascii="Garamond" w:hAnsi="Garamond"/>
          <w:sz w:val="25"/>
          <w:szCs w:val="25"/>
        </w:rPr>
        <w:t>Philadelphia, PA</w:t>
      </w:r>
    </w:p>
    <w:p w14:paraId="5D895047" w14:textId="77777777" w:rsidR="00FF09BF" w:rsidRPr="00040569" w:rsidRDefault="00FF09BF" w:rsidP="00FF09BF">
      <w:pPr>
        <w:rPr>
          <w:rFonts w:ascii="Garamond" w:hAnsi="Garamond"/>
          <w:b/>
          <w:sz w:val="25"/>
          <w:szCs w:val="25"/>
        </w:rPr>
      </w:pPr>
      <w:r w:rsidRPr="00040569">
        <w:rPr>
          <w:rFonts w:ascii="Garamond" w:hAnsi="Garamond"/>
          <w:b/>
          <w:sz w:val="25"/>
          <w:szCs w:val="25"/>
        </w:rPr>
        <w:tab/>
      </w:r>
      <w:r w:rsidRPr="00040569">
        <w:rPr>
          <w:rFonts w:ascii="Garamond" w:hAnsi="Garamond"/>
          <w:b/>
          <w:sz w:val="25"/>
          <w:szCs w:val="25"/>
        </w:rPr>
        <w:tab/>
      </w:r>
      <w:r w:rsidRPr="00040569">
        <w:rPr>
          <w:rFonts w:ascii="Garamond" w:hAnsi="Garamond"/>
          <w:b/>
          <w:sz w:val="25"/>
          <w:szCs w:val="25"/>
        </w:rPr>
        <w:tab/>
      </w:r>
      <w:r w:rsidRPr="00040569">
        <w:rPr>
          <w:rFonts w:ascii="Garamond" w:hAnsi="Garamond"/>
          <w:b/>
          <w:sz w:val="25"/>
          <w:szCs w:val="25"/>
        </w:rPr>
        <w:tab/>
      </w:r>
      <w:r w:rsidRPr="00040569">
        <w:rPr>
          <w:rFonts w:ascii="Garamond" w:hAnsi="Garamond"/>
          <w:b/>
          <w:sz w:val="25"/>
          <w:szCs w:val="25"/>
        </w:rPr>
        <w:tab/>
      </w:r>
      <w:r w:rsidRPr="00040569">
        <w:rPr>
          <w:rFonts w:ascii="Garamond" w:hAnsi="Garamond"/>
          <w:b/>
          <w:sz w:val="25"/>
          <w:szCs w:val="25"/>
        </w:rPr>
        <w:tab/>
      </w:r>
      <w:r w:rsidRPr="00040569">
        <w:rPr>
          <w:rFonts w:ascii="Garamond" w:hAnsi="Garamond"/>
          <w:b/>
          <w:sz w:val="25"/>
          <w:szCs w:val="25"/>
        </w:rPr>
        <w:tab/>
      </w:r>
      <w:r w:rsidRPr="00040569">
        <w:rPr>
          <w:rFonts w:ascii="Garamond" w:hAnsi="Garamond"/>
          <w:b/>
          <w:sz w:val="25"/>
          <w:szCs w:val="25"/>
        </w:rPr>
        <w:tab/>
        <w:t xml:space="preserve"> </w:t>
      </w:r>
    </w:p>
    <w:p w14:paraId="77D99D37" w14:textId="77777777" w:rsidR="0077129F" w:rsidRDefault="0077129F" w:rsidP="00CA454F">
      <w:pPr>
        <w:shd w:val="clear" w:color="auto" w:fill="FFFFFF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 xml:space="preserve">Owner </w:t>
      </w:r>
      <w:r w:rsidRPr="009511A3">
        <w:rPr>
          <w:rFonts w:ascii="Garamond" w:hAnsi="Garamond"/>
          <w:sz w:val="25"/>
          <w:szCs w:val="25"/>
        </w:rPr>
        <w:t>(2009-2018)</w:t>
      </w:r>
    </w:p>
    <w:p w14:paraId="7271369F" w14:textId="77777777" w:rsidR="0077129F" w:rsidRPr="0082437E" w:rsidRDefault="0033459E" w:rsidP="00CA454F">
      <w:pPr>
        <w:shd w:val="clear" w:color="auto" w:fill="FFFFFF"/>
        <w:rPr>
          <w:rFonts w:ascii="Garamond" w:hAnsi="Garamond"/>
          <w:sz w:val="25"/>
          <w:szCs w:val="25"/>
        </w:rPr>
      </w:pPr>
      <w:r w:rsidRPr="0082437E">
        <w:rPr>
          <w:rFonts w:ascii="Garamond" w:hAnsi="Garamond"/>
          <w:sz w:val="25"/>
          <w:szCs w:val="25"/>
        </w:rPr>
        <w:t>Exceptional Learning Academy I &amp; II, LLC</w:t>
      </w:r>
    </w:p>
    <w:p w14:paraId="4336A973" w14:textId="230F68A3" w:rsidR="00307649" w:rsidRPr="00307649" w:rsidRDefault="00307649" w:rsidP="002E243B">
      <w:pPr>
        <w:shd w:val="clear" w:color="auto" w:fill="FFFFFF"/>
        <w:rPr>
          <w:rFonts w:ascii="Garamond" w:hAnsi="Garamond"/>
          <w:sz w:val="25"/>
          <w:szCs w:val="25"/>
        </w:rPr>
      </w:pPr>
      <w:r w:rsidRPr="00307649">
        <w:rPr>
          <w:rFonts w:ascii="Garamond" w:hAnsi="Garamond"/>
          <w:sz w:val="25"/>
          <w:szCs w:val="25"/>
        </w:rPr>
        <w:t>ICU STEM Academy (2018-2020)</w:t>
      </w:r>
    </w:p>
    <w:p w14:paraId="7C496479" w14:textId="77777777" w:rsidR="0082437E" w:rsidRDefault="0077129F" w:rsidP="002E243B">
      <w:pPr>
        <w:shd w:val="clear" w:color="auto" w:fill="FFFFFF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 xml:space="preserve">Lansdowne, PA </w:t>
      </w:r>
      <w:r>
        <w:rPr>
          <w:rFonts w:ascii="Garamond" w:hAnsi="Garamond"/>
          <w:b/>
          <w:sz w:val="25"/>
          <w:szCs w:val="25"/>
        </w:rPr>
        <w:br/>
      </w:r>
      <w:r w:rsidR="0033459E" w:rsidRPr="009511A3">
        <w:rPr>
          <w:rFonts w:ascii="Garamond" w:hAnsi="Garamond"/>
          <w:b/>
          <w:sz w:val="25"/>
          <w:szCs w:val="25"/>
        </w:rPr>
        <w:tab/>
      </w:r>
      <w:r w:rsidR="0033459E" w:rsidRPr="009511A3">
        <w:rPr>
          <w:rFonts w:ascii="Garamond" w:hAnsi="Garamond"/>
          <w:b/>
          <w:sz w:val="25"/>
          <w:szCs w:val="25"/>
        </w:rPr>
        <w:tab/>
      </w:r>
      <w:r w:rsidR="0033459E" w:rsidRPr="009511A3">
        <w:rPr>
          <w:rFonts w:ascii="Garamond" w:hAnsi="Garamond"/>
          <w:b/>
          <w:sz w:val="25"/>
          <w:szCs w:val="25"/>
        </w:rPr>
        <w:tab/>
      </w:r>
      <w:r w:rsidR="0033459E" w:rsidRPr="009511A3">
        <w:rPr>
          <w:rFonts w:ascii="Garamond" w:hAnsi="Garamond"/>
          <w:sz w:val="25"/>
          <w:szCs w:val="25"/>
        </w:rPr>
        <w:tab/>
      </w:r>
      <w:r w:rsidR="0033459E" w:rsidRPr="009511A3">
        <w:rPr>
          <w:rFonts w:ascii="Garamond" w:hAnsi="Garamond"/>
          <w:sz w:val="25"/>
          <w:szCs w:val="25"/>
        </w:rPr>
        <w:tab/>
      </w:r>
      <w:r w:rsidR="0033459E" w:rsidRPr="009511A3">
        <w:rPr>
          <w:rFonts w:ascii="Garamond" w:hAnsi="Garamond"/>
          <w:sz w:val="25"/>
          <w:szCs w:val="25"/>
        </w:rPr>
        <w:tab/>
      </w:r>
      <w:r w:rsidR="0033459E" w:rsidRPr="009511A3">
        <w:rPr>
          <w:rFonts w:ascii="Garamond" w:hAnsi="Garamond"/>
          <w:sz w:val="25"/>
          <w:szCs w:val="25"/>
        </w:rPr>
        <w:tab/>
      </w:r>
      <w:r w:rsidR="0033459E" w:rsidRPr="009511A3">
        <w:rPr>
          <w:rFonts w:ascii="Garamond" w:hAnsi="Garamond"/>
          <w:sz w:val="25"/>
          <w:szCs w:val="25"/>
        </w:rPr>
        <w:tab/>
      </w:r>
      <w:r w:rsidR="0033459E" w:rsidRPr="009511A3">
        <w:rPr>
          <w:rFonts w:ascii="Garamond" w:hAnsi="Garamond"/>
          <w:sz w:val="25"/>
          <w:szCs w:val="25"/>
        </w:rPr>
        <w:tab/>
      </w:r>
    </w:p>
    <w:p w14:paraId="26A079C2" w14:textId="77777777" w:rsidR="0033459E" w:rsidRPr="009511A3" w:rsidRDefault="00852D05" w:rsidP="0033459E">
      <w:pPr>
        <w:rPr>
          <w:rFonts w:ascii="Garamond" w:hAnsi="Garamond"/>
          <w:b/>
          <w:sz w:val="25"/>
          <w:szCs w:val="25"/>
        </w:rPr>
      </w:pPr>
      <w:r w:rsidRPr="009511A3">
        <w:rPr>
          <w:rFonts w:ascii="Garamond" w:hAnsi="Garamond"/>
          <w:b/>
          <w:sz w:val="25"/>
          <w:szCs w:val="25"/>
        </w:rPr>
        <w:t>Director</w:t>
      </w:r>
      <w:r w:rsidR="0077129F">
        <w:rPr>
          <w:rFonts w:ascii="Garamond" w:hAnsi="Garamond"/>
          <w:b/>
          <w:sz w:val="25"/>
          <w:szCs w:val="25"/>
        </w:rPr>
        <w:t xml:space="preserve"> </w:t>
      </w:r>
      <w:r w:rsidR="0077129F" w:rsidRPr="009511A3">
        <w:rPr>
          <w:rFonts w:ascii="Garamond" w:hAnsi="Garamond"/>
          <w:sz w:val="25"/>
          <w:szCs w:val="25"/>
        </w:rPr>
        <w:t>(2016-2017)</w:t>
      </w:r>
      <w:r w:rsidR="0077129F" w:rsidRPr="009511A3">
        <w:rPr>
          <w:rFonts w:ascii="Garamond" w:hAnsi="Garamond"/>
          <w:b/>
          <w:sz w:val="25"/>
          <w:szCs w:val="25"/>
        </w:rPr>
        <w:tab/>
      </w:r>
      <w:r w:rsidR="0077129F" w:rsidRPr="009511A3">
        <w:rPr>
          <w:rFonts w:ascii="Garamond" w:hAnsi="Garamond"/>
          <w:b/>
          <w:sz w:val="25"/>
          <w:szCs w:val="25"/>
        </w:rPr>
        <w:tab/>
      </w:r>
      <w:r w:rsidR="0077129F">
        <w:rPr>
          <w:rFonts w:ascii="Garamond" w:hAnsi="Garamond"/>
          <w:b/>
          <w:sz w:val="25"/>
          <w:szCs w:val="25"/>
        </w:rPr>
        <w:br/>
      </w:r>
      <w:r w:rsidR="007A0682" w:rsidRPr="00FF3936">
        <w:rPr>
          <w:rFonts w:ascii="Garamond" w:hAnsi="Garamond"/>
          <w:sz w:val="25"/>
          <w:szCs w:val="25"/>
        </w:rPr>
        <w:t>Elwyn (SEEDS)</w:t>
      </w:r>
      <w:r w:rsidRPr="009511A3">
        <w:rPr>
          <w:rFonts w:ascii="Garamond" w:hAnsi="Garamond"/>
          <w:b/>
          <w:sz w:val="25"/>
          <w:szCs w:val="25"/>
        </w:rPr>
        <w:t xml:space="preserve"> </w:t>
      </w:r>
      <w:r w:rsidR="0077129F">
        <w:rPr>
          <w:rFonts w:ascii="Garamond" w:hAnsi="Garamond"/>
          <w:b/>
          <w:sz w:val="25"/>
          <w:szCs w:val="25"/>
        </w:rPr>
        <w:br/>
      </w:r>
      <w:r w:rsidRPr="009511A3">
        <w:rPr>
          <w:rFonts w:ascii="Garamond" w:hAnsi="Garamond"/>
          <w:i/>
          <w:sz w:val="25"/>
          <w:szCs w:val="25"/>
        </w:rPr>
        <w:t>Direct Service Staff/Special Projects</w:t>
      </w:r>
      <w:r w:rsidR="00FF3936">
        <w:rPr>
          <w:rFonts w:ascii="Garamond" w:hAnsi="Garamond"/>
          <w:i/>
          <w:sz w:val="25"/>
          <w:szCs w:val="25"/>
        </w:rPr>
        <w:br/>
      </w:r>
      <w:r w:rsidR="00FF3936">
        <w:rPr>
          <w:rFonts w:ascii="Garamond" w:hAnsi="Garamond"/>
          <w:sz w:val="25"/>
          <w:szCs w:val="25"/>
        </w:rPr>
        <w:t xml:space="preserve">Philadelphia, PA </w:t>
      </w:r>
      <w:r w:rsidR="0033459E" w:rsidRPr="009511A3">
        <w:rPr>
          <w:rFonts w:ascii="Garamond" w:hAnsi="Garamond"/>
          <w:b/>
          <w:sz w:val="25"/>
          <w:szCs w:val="25"/>
        </w:rPr>
        <w:tab/>
      </w:r>
      <w:r w:rsidR="0033459E" w:rsidRPr="009511A3">
        <w:rPr>
          <w:rFonts w:ascii="Garamond" w:hAnsi="Garamond"/>
          <w:b/>
          <w:sz w:val="25"/>
          <w:szCs w:val="25"/>
        </w:rPr>
        <w:tab/>
      </w:r>
      <w:r w:rsidR="0033459E" w:rsidRPr="009511A3">
        <w:rPr>
          <w:rFonts w:ascii="Garamond" w:hAnsi="Garamond"/>
          <w:b/>
          <w:sz w:val="25"/>
          <w:szCs w:val="25"/>
        </w:rPr>
        <w:tab/>
      </w:r>
      <w:r w:rsidR="0033459E" w:rsidRPr="009511A3">
        <w:rPr>
          <w:rFonts w:ascii="Garamond" w:hAnsi="Garamond"/>
          <w:b/>
          <w:sz w:val="25"/>
          <w:szCs w:val="25"/>
        </w:rPr>
        <w:tab/>
      </w:r>
      <w:r w:rsidR="0033459E" w:rsidRPr="009511A3">
        <w:rPr>
          <w:rFonts w:ascii="Garamond" w:hAnsi="Garamond"/>
          <w:b/>
          <w:sz w:val="25"/>
          <w:szCs w:val="25"/>
        </w:rPr>
        <w:tab/>
      </w:r>
      <w:r w:rsidR="0033459E" w:rsidRPr="009511A3">
        <w:rPr>
          <w:rFonts w:ascii="Garamond" w:hAnsi="Garamond"/>
          <w:b/>
          <w:sz w:val="25"/>
          <w:szCs w:val="25"/>
        </w:rPr>
        <w:tab/>
      </w:r>
      <w:r w:rsidR="0033459E" w:rsidRPr="009511A3">
        <w:rPr>
          <w:rFonts w:ascii="Garamond" w:hAnsi="Garamond"/>
          <w:b/>
          <w:sz w:val="25"/>
          <w:szCs w:val="25"/>
        </w:rPr>
        <w:tab/>
      </w:r>
      <w:r w:rsidR="0033459E" w:rsidRPr="009511A3">
        <w:rPr>
          <w:rFonts w:ascii="Garamond" w:hAnsi="Garamond"/>
          <w:b/>
          <w:sz w:val="25"/>
          <w:szCs w:val="25"/>
        </w:rPr>
        <w:tab/>
      </w:r>
      <w:r w:rsidR="0033459E" w:rsidRPr="009511A3">
        <w:rPr>
          <w:rFonts w:ascii="Garamond" w:hAnsi="Garamond"/>
          <w:b/>
          <w:sz w:val="25"/>
          <w:szCs w:val="25"/>
        </w:rPr>
        <w:tab/>
      </w:r>
    </w:p>
    <w:p w14:paraId="756BCE6E" w14:textId="77777777" w:rsidR="002E243B" w:rsidRDefault="002E243B" w:rsidP="0033459E">
      <w:pPr>
        <w:rPr>
          <w:rFonts w:ascii="Garamond" w:hAnsi="Garamond"/>
          <w:b/>
          <w:sz w:val="25"/>
          <w:szCs w:val="25"/>
        </w:rPr>
      </w:pPr>
    </w:p>
    <w:p w14:paraId="43DB52B0" w14:textId="77777777" w:rsidR="00105543" w:rsidRDefault="00FF3936" w:rsidP="0033459E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lastRenderedPageBreak/>
        <w:br/>
      </w:r>
      <w:r w:rsidR="005A370C" w:rsidRPr="009511A3">
        <w:rPr>
          <w:rFonts w:ascii="Garamond" w:hAnsi="Garamond"/>
          <w:b/>
          <w:sz w:val="25"/>
          <w:szCs w:val="25"/>
        </w:rPr>
        <w:t>Dean of Students</w:t>
      </w:r>
      <w:r w:rsidR="00105543">
        <w:rPr>
          <w:rFonts w:ascii="Garamond" w:hAnsi="Garamond"/>
          <w:b/>
          <w:sz w:val="25"/>
          <w:szCs w:val="25"/>
        </w:rPr>
        <w:t xml:space="preserve"> </w:t>
      </w:r>
      <w:r w:rsidR="005A370C" w:rsidRPr="009511A3">
        <w:rPr>
          <w:rFonts w:ascii="Garamond" w:hAnsi="Garamond"/>
          <w:sz w:val="25"/>
          <w:szCs w:val="25"/>
        </w:rPr>
        <w:t>(2013-2016)</w:t>
      </w:r>
    </w:p>
    <w:p w14:paraId="5000062C" w14:textId="77777777" w:rsidR="00BB226F" w:rsidRDefault="00105543" w:rsidP="0033459E">
      <w:pPr>
        <w:rPr>
          <w:rFonts w:ascii="Garamond" w:hAnsi="Garamond"/>
          <w:sz w:val="25"/>
          <w:szCs w:val="25"/>
        </w:rPr>
      </w:pPr>
      <w:r w:rsidRPr="000320E1">
        <w:rPr>
          <w:rFonts w:ascii="Garamond" w:hAnsi="Garamond"/>
          <w:sz w:val="25"/>
          <w:szCs w:val="25"/>
        </w:rPr>
        <w:t>School District of Philadelphia</w:t>
      </w:r>
    </w:p>
    <w:p w14:paraId="2BF9B6D4" w14:textId="77777777" w:rsidR="0082437E" w:rsidRPr="0082437E" w:rsidRDefault="0082437E" w:rsidP="00BB226F">
      <w:pPr>
        <w:rPr>
          <w:rFonts w:ascii="Garamond" w:hAnsi="Garamond"/>
          <w:sz w:val="25"/>
          <w:szCs w:val="25"/>
        </w:rPr>
      </w:pPr>
      <w:r w:rsidRPr="0082437E">
        <w:rPr>
          <w:rFonts w:ascii="Garamond" w:hAnsi="Garamond"/>
          <w:sz w:val="25"/>
          <w:szCs w:val="25"/>
        </w:rPr>
        <w:t>Kearny K-8 School</w:t>
      </w:r>
    </w:p>
    <w:p w14:paraId="25E7ABA0" w14:textId="77777777" w:rsidR="00BB226F" w:rsidRPr="0082437E" w:rsidRDefault="0082437E" w:rsidP="00BB226F">
      <w:pPr>
        <w:rPr>
          <w:rFonts w:ascii="Garamond" w:hAnsi="Garamond"/>
          <w:sz w:val="25"/>
          <w:szCs w:val="25"/>
        </w:rPr>
      </w:pPr>
      <w:r w:rsidRPr="0082437E">
        <w:rPr>
          <w:rFonts w:ascii="Garamond" w:hAnsi="Garamond"/>
          <w:sz w:val="25"/>
          <w:szCs w:val="25"/>
        </w:rPr>
        <w:t>Philadelphia, PA</w:t>
      </w:r>
    </w:p>
    <w:p w14:paraId="43AFCCFA" w14:textId="77777777" w:rsidR="000A1EF1" w:rsidRPr="009511A3" w:rsidRDefault="00A601B6" w:rsidP="0033459E">
      <w:pPr>
        <w:rPr>
          <w:rFonts w:ascii="Garamond" w:hAnsi="Garamond"/>
          <w:sz w:val="25"/>
          <w:szCs w:val="25"/>
        </w:rPr>
      </w:pPr>
      <w:r w:rsidRPr="009511A3">
        <w:rPr>
          <w:rFonts w:ascii="Garamond" w:hAnsi="Garamond"/>
          <w:b/>
          <w:sz w:val="25"/>
          <w:szCs w:val="25"/>
        </w:rPr>
        <w:tab/>
      </w:r>
      <w:r w:rsidR="005A370C" w:rsidRPr="009511A3">
        <w:rPr>
          <w:rFonts w:ascii="Garamond" w:hAnsi="Garamond"/>
          <w:b/>
          <w:sz w:val="25"/>
          <w:szCs w:val="25"/>
        </w:rPr>
        <w:br/>
      </w:r>
      <w:r w:rsidR="002E243B">
        <w:rPr>
          <w:rFonts w:ascii="Garamond" w:hAnsi="Garamond"/>
          <w:b/>
          <w:sz w:val="25"/>
          <w:szCs w:val="25"/>
        </w:rPr>
        <w:t>Assistant</w:t>
      </w:r>
      <w:r w:rsidRPr="009511A3">
        <w:rPr>
          <w:rFonts w:ascii="Garamond" w:hAnsi="Garamond"/>
          <w:b/>
          <w:sz w:val="25"/>
          <w:szCs w:val="25"/>
        </w:rPr>
        <w:t xml:space="preserve"> Principal</w:t>
      </w:r>
      <w:r w:rsidR="00A27BD8" w:rsidRPr="009511A3">
        <w:rPr>
          <w:rFonts w:ascii="Garamond" w:hAnsi="Garamond"/>
          <w:b/>
          <w:sz w:val="25"/>
          <w:szCs w:val="25"/>
        </w:rPr>
        <w:t xml:space="preserve"> </w:t>
      </w:r>
      <w:r w:rsidR="005A370C" w:rsidRPr="009511A3">
        <w:rPr>
          <w:rFonts w:ascii="Garamond" w:hAnsi="Garamond"/>
          <w:sz w:val="25"/>
          <w:szCs w:val="25"/>
        </w:rPr>
        <w:t>(</w:t>
      </w:r>
      <w:r w:rsidRPr="009511A3">
        <w:rPr>
          <w:rFonts w:ascii="Garamond" w:hAnsi="Garamond"/>
          <w:sz w:val="25"/>
          <w:szCs w:val="25"/>
        </w:rPr>
        <w:t>2013-2016</w:t>
      </w:r>
      <w:r w:rsidR="005A370C" w:rsidRPr="009511A3">
        <w:rPr>
          <w:rFonts w:ascii="Garamond" w:hAnsi="Garamond"/>
          <w:sz w:val="25"/>
          <w:szCs w:val="25"/>
        </w:rPr>
        <w:t>)</w:t>
      </w:r>
      <w:r w:rsidR="0033459E" w:rsidRPr="009511A3">
        <w:rPr>
          <w:rFonts w:ascii="Garamond" w:hAnsi="Garamond"/>
          <w:sz w:val="25"/>
          <w:szCs w:val="25"/>
        </w:rPr>
        <w:tab/>
      </w:r>
    </w:p>
    <w:p w14:paraId="4A5760F8" w14:textId="77777777" w:rsidR="00105543" w:rsidRPr="000320E1" w:rsidRDefault="00105543" w:rsidP="0033459E">
      <w:pPr>
        <w:rPr>
          <w:rFonts w:ascii="Garamond" w:hAnsi="Garamond"/>
          <w:sz w:val="25"/>
          <w:szCs w:val="25"/>
        </w:rPr>
      </w:pPr>
      <w:r w:rsidRPr="000320E1">
        <w:rPr>
          <w:rFonts w:ascii="Garamond" w:hAnsi="Garamond"/>
          <w:sz w:val="25"/>
          <w:szCs w:val="25"/>
        </w:rPr>
        <w:t>School District of Philadelphia</w:t>
      </w:r>
    </w:p>
    <w:p w14:paraId="152FF53F" w14:textId="77777777" w:rsidR="0082437E" w:rsidRPr="0082437E" w:rsidRDefault="0082437E" w:rsidP="0082437E">
      <w:pPr>
        <w:rPr>
          <w:rFonts w:ascii="Garamond" w:hAnsi="Garamond"/>
          <w:sz w:val="25"/>
          <w:szCs w:val="25"/>
        </w:rPr>
      </w:pPr>
      <w:r w:rsidRPr="0082437E">
        <w:rPr>
          <w:rFonts w:ascii="Garamond" w:hAnsi="Garamond"/>
          <w:sz w:val="25"/>
          <w:szCs w:val="25"/>
        </w:rPr>
        <w:t>Kearny K-8 School</w:t>
      </w:r>
    </w:p>
    <w:p w14:paraId="6BE01B9F" w14:textId="77777777" w:rsidR="0082437E" w:rsidRPr="0082437E" w:rsidRDefault="0082437E" w:rsidP="0082437E">
      <w:pPr>
        <w:rPr>
          <w:rFonts w:ascii="Garamond" w:hAnsi="Garamond"/>
          <w:sz w:val="25"/>
          <w:szCs w:val="25"/>
        </w:rPr>
      </w:pPr>
      <w:r w:rsidRPr="0082437E">
        <w:rPr>
          <w:rFonts w:ascii="Garamond" w:hAnsi="Garamond"/>
          <w:sz w:val="25"/>
          <w:szCs w:val="25"/>
        </w:rPr>
        <w:t>Philadelphia, PA</w:t>
      </w:r>
    </w:p>
    <w:p w14:paraId="0F908346" w14:textId="5095A875" w:rsidR="00B76EC5" w:rsidRPr="009511A3" w:rsidRDefault="00B76EC5" w:rsidP="0033459E">
      <w:pPr>
        <w:rPr>
          <w:rFonts w:ascii="Garamond" w:hAnsi="Garamond"/>
          <w:b/>
          <w:sz w:val="25"/>
          <w:szCs w:val="25"/>
        </w:rPr>
      </w:pPr>
      <w:r w:rsidRPr="009511A3">
        <w:rPr>
          <w:rFonts w:ascii="Garamond" w:hAnsi="Garamond"/>
          <w:sz w:val="25"/>
          <w:szCs w:val="25"/>
        </w:rPr>
        <w:br/>
      </w:r>
      <w:r w:rsidRPr="009511A3">
        <w:rPr>
          <w:rFonts w:ascii="Garamond" w:hAnsi="Garamond"/>
          <w:b/>
          <w:sz w:val="25"/>
          <w:szCs w:val="25"/>
        </w:rPr>
        <w:t>Special Education Teacher</w:t>
      </w:r>
      <w:r w:rsidR="00A02777">
        <w:rPr>
          <w:rFonts w:ascii="Garamond" w:hAnsi="Garamond"/>
          <w:b/>
          <w:i/>
          <w:sz w:val="25"/>
          <w:szCs w:val="25"/>
        </w:rPr>
        <w:t xml:space="preserve"> </w:t>
      </w:r>
      <w:r w:rsidRPr="009511A3">
        <w:rPr>
          <w:rFonts w:ascii="Garamond" w:hAnsi="Garamond"/>
          <w:sz w:val="25"/>
          <w:szCs w:val="25"/>
        </w:rPr>
        <w:t>(2005-2015</w:t>
      </w:r>
      <w:r w:rsidRPr="009511A3">
        <w:rPr>
          <w:rFonts w:ascii="Garamond" w:hAnsi="Garamond"/>
          <w:i/>
          <w:sz w:val="25"/>
          <w:szCs w:val="25"/>
        </w:rPr>
        <w:t>)</w:t>
      </w:r>
      <w:r w:rsidRPr="009511A3">
        <w:rPr>
          <w:rFonts w:ascii="Garamond" w:hAnsi="Garamond"/>
          <w:sz w:val="25"/>
          <w:szCs w:val="25"/>
        </w:rPr>
        <w:tab/>
      </w:r>
    </w:p>
    <w:p w14:paraId="3608C61C" w14:textId="77777777" w:rsidR="000A1EF1" w:rsidRDefault="00105543" w:rsidP="0033459E">
      <w:pPr>
        <w:rPr>
          <w:rFonts w:ascii="Garamond" w:hAnsi="Garamond"/>
          <w:sz w:val="25"/>
          <w:szCs w:val="25"/>
        </w:rPr>
      </w:pPr>
      <w:r w:rsidRPr="000320E1">
        <w:rPr>
          <w:rFonts w:ascii="Garamond" w:hAnsi="Garamond"/>
          <w:sz w:val="25"/>
          <w:szCs w:val="25"/>
        </w:rPr>
        <w:t>School District of Philadelphia</w:t>
      </w:r>
    </w:p>
    <w:p w14:paraId="09A4E410" w14:textId="77777777" w:rsidR="0082437E" w:rsidRPr="0082437E" w:rsidRDefault="0082437E" w:rsidP="0082437E">
      <w:pPr>
        <w:rPr>
          <w:rFonts w:ascii="Garamond" w:hAnsi="Garamond"/>
          <w:sz w:val="25"/>
          <w:szCs w:val="25"/>
        </w:rPr>
      </w:pPr>
      <w:r w:rsidRPr="0082437E">
        <w:rPr>
          <w:rFonts w:ascii="Garamond" w:hAnsi="Garamond"/>
          <w:sz w:val="25"/>
          <w:szCs w:val="25"/>
        </w:rPr>
        <w:t>Kearny K-8 School</w:t>
      </w:r>
    </w:p>
    <w:p w14:paraId="15CDDCA8" w14:textId="77777777" w:rsidR="0082437E" w:rsidRPr="0082437E" w:rsidRDefault="0082437E" w:rsidP="0082437E">
      <w:pPr>
        <w:rPr>
          <w:rFonts w:ascii="Garamond" w:hAnsi="Garamond"/>
          <w:sz w:val="25"/>
          <w:szCs w:val="25"/>
        </w:rPr>
      </w:pPr>
      <w:r w:rsidRPr="0082437E">
        <w:rPr>
          <w:rFonts w:ascii="Garamond" w:hAnsi="Garamond"/>
          <w:sz w:val="25"/>
          <w:szCs w:val="25"/>
        </w:rPr>
        <w:t>Philadelphia, PA</w:t>
      </w:r>
    </w:p>
    <w:p w14:paraId="1596DE45" w14:textId="77777777" w:rsidR="0082437E" w:rsidRDefault="0082437E" w:rsidP="00CA5BCA">
      <w:pPr>
        <w:rPr>
          <w:rFonts w:ascii="Garamond" w:hAnsi="Garamond"/>
          <w:b/>
          <w:sz w:val="25"/>
          <w:szCs w:val="25"/>
        </w:rPr>
      </w:pPr>
    </w:p>
    <w:p w14:paraId="57D9AA3F" w14:textId="77777777" w:rsidR="00AE725D" w:rsidRPr="009511A3" w:rsidRDefault="00AE725D" w:rsidP="00CA5BCA">
      <w:pPr>
        <w:rPr>
          <w:rFonts w:ascii="Garamond" w:hAnsi="Garamond"/>
          <w:color w:val="FF0000"/>
          <w:sz w:val="25"/>
          <w:szCs w:val="25"/>
        </w:rPr>
      </w:pPr>
    </w:p>
    <w:p w14:paraId="54652108" w14:textId="77777777" w:rsidR="000545F6" w:rsidRPr="009511A3" w:rsidRDefault="000545F6" w:rsidP="00E7123E">
      <w:pPr>
        <w:widowControl w:val="0"/>
        <w:rPr>
          <w:rFonts w:ascii="Garamond" w:hAnsi="Garamond"/>
          <w:b/>
          <w:i/>
          <w:smallCaps/>
          <w:sz w:val="25"/>
          <w:szCs w:val="25"/>
          <w:u w:val="single"/>
        </w:rPr>
      </w:pPr>
      <w:r w:rsidRPr="009511A3">
        <w:rPr>
          <w:rFonts w:ascii="Garamond" w:hAnsi="Garamond"/>
          <w:b/>
          <w:i/>
          <w:smallCaps/>
          <w:sz w:val="25"/>
          <w:szCs w:val="25"/>
          <w:u w:val="single"/>
        </w:rPr>
        <w:t>Professional Certifications</w:t>
      </w:r>
      <w:r w:rsidR="003144DF" w:rsidRPr="009511A3">
        <w:rPr>
          <w:rFonts w:ascii="Garamond" w:hAnsi="Garamond"/>
          <w:b/>
          <w:i/>
          <w:smallCaps/>
          <w:sz w:val="25"/>
          <w:szCs w:val="25"/>
          <w:u w:val="single"/>
        </w:rPr>
        <w:t xml:space="preserve"> </w:t>
      </w:r>
    </w:p>
    <w:p w14:paraId="46B10A32" w14:textId="77777777" w:rsidR="00CA5BCA" w:rsidRPr="009511A3" w:rsidRDefault="00CA5BCA" w:rsidP="00582C1B">
      <w:pPr>
        <w:pStyle w:val="BodyText3"/>
        <w:spacing w:after="0"/>
        <w:ind w:left="360"/>
        <w:jc w:val="both"/>
        <w:rPr>
          <w:rFonts w:ascii="Garamond" w:hAnsi="Garamond"/>
          <w:sz w:val="25"/>
          <w:szCs w:val="25"/>
        </w:rPr>
      </w:pPr>
      <w:r w:rsidRPr="009511A3">
        <w:rPr>
          <w:rFonts w:ascii="Garamond" w:hAnsi="Garamond"/>
          <w:sz w:val="25"/>
          <w:szCs w:val="25"/>
        </w:rPr>
        <w:t>Pennsylvania Qu</w:t>
      </w:r>
      <w:r w:rsidR="007622B2">
        <w:rPr>
          <w:rFonts w:ascii="Garamond" w:hAnsi="Garamond"/>
          <w:sz w:val="25"/>
          <w:szCs w:val="25"/>
        </w:rPr>
        <w:t xml:space="preserve">ality Assurance System (PQAS) </w:t>
      </w:r>
      <w:r w:rsidRPr="009511A3">
        <w:rPr>
          <w:rFonts w:ascii="Garamond" w:hAnsi="Garamond"/>
          <w:sz w:val="25"/>
          <w:szCs w:val="25"/>
        </w:rPr>
        <w:t xml:space="preserve">Professional Development Instructor </w:t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  <w:r w:rsidR="00A44793" w:rsidRPr="009511A3">
        <w:rPr>
          <w:rFonts w:ascii="Garamond" w:hAnsi="Garamond"/>
          <w:sz w:val="25"/>
          <w:szCs w:val="25"/>
        </w:rPr>
        <w:t>2</w:t>
      </w:r>
      <w:r w:rsidR="002E243B">
        <w:rPr>
          <w:rFonts w:ascii="Garamond" w:hAnsi="Garamond"/>
          <w:b/>
          <w:sz w:val="25"/>
          <w:szCs w:val="25"/>
        </w:rPr>
        <w:t>016-2020</w:t>
      </w:r>
    </w:p>
    <w:p w14:paraId="10E0F549" w14:textId="77777777" w:rsidR="00CA5BCA" w:rsidRPr="009511A3" w:rsidRDefault="00CA5BCA" w:rsidP="00582C1B">
      <w:pPr>
        <w:pStyle w:val="BodyText3"/>
        <w:spacing w:after="0"/>
        <w:ind w:left="360"/>
        <w:jc w:val="both"/>
        <w:rPr>
          <w:rFonts w:ascii="Garamond" w:hAnsi="Garamond"/>
          <w:sz w:val="25"/>
          <w:szCs w:val="25"/>
        </w:rPr>
      </w:pPr>
      <w:r w:rsidRPr="009511A3">
        <w:rPr>
          <w:rFonts w:ascii="Garamond" w:hAnsi="Garamond"/>
          <w:sz w:val="25"/>
          <w:szCs w:val="25"/>
        </w:rPr>
        <w:t xml:space="preserve">Southeast Regional Key Early Childhood Quality Mentor </w:t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  <w:r w:rsidR="002E243B">
        <w:rPr>
          <w:rFonts w:ascii="Garamond" w:hAnsi="Garamond"/>
          <w:b/>
          <w:sz w:val="25"/>
          <w:szCs w:val="25"/>
        </w:rPr>
        <w:t>2016-2020</w:t>
      </w:r>
    </w:p>
    <w:p w14:paraId="212EB22F" w14:textId="77777777" w:rsidR="00CA5BCA" w:rsidRPr="009511A3" w:rsidRDefault="00CA5BCA" w:rsidP="00582C1B">
      <w:pPr>
        <w:pStyle w:val="BodyText3"/>
        <w:spacing w:after="0"/>
        <w:ind w:left="360"/>
        <w:jc w:val="both"/>
        <w:rPr>
          <w:rFonts w:ascii="Garamond" w:hAnsi="Garamond"/>
          <w:sz w:val="25"/>
          <w:szCs w:val="25"/>
        </w:rPr>
      </w:pPr>
      <w:r w:rsidRPr="009511A3">
        <w:rPr>
          <w:rFonts w:ascii="Garamond" w:hAnsi="Garamond"/>
          <w:sz w:val="25"/>
          <w:szCs w:val="25"/>
        </w:rPr>
        <w:t>Pennsylvania School Leadership Series Certificate</w:t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  <w:r w:rsidR="002E243B">
        <w:rPr>
          <w:rFonts w:ascii="Garamond" w:hAnsi="Garamond"/>
          <w:b/>
          <w:sz w:val="25"/>
          <w:szCs w:val="25"/>
        </w:rPr>
        <w:t>2015-2020</w:t>
      </w:r>
    </w:p>
    <w:p w14:paraId="1776858D" w14:textId="77777777" w:rsidR="00CA5BCA" w:rsidRPr="009511A3" w:rsidRDefault="00CA5BCA" w:rsidP="00582C1B">
      <w:pPr>
        <w:pStyle w:val="BodyText3"/>
        <w:spacing w:after="0"/>
        <w:ind w:left="360"/>
        <w:jc w:val="both"/>
        <w:rPr>
          <w:rFonts w:ascii="Garamond" w:hAnsi="Garamond"/>
          <w:b/>
          <w:sz w:val="25"/>
          <w:szCs w:val="25"/>
        </w:rPr>
      </w:pPr>
      <w:r w:rsidRPr="009511A3">
        <w:rPr>
          <w:rFonts w:ascii="Garamond" w:hAnsi="Garamond"/>
          <w:sz w:val="25"/>
          <w:szCs w:val="25"/>
        </w:rPr>
        <w:t xml:space="preserve">Pennsylvania Supervisor Certificate Special Education &amp; Curriculum and Instruction </w:t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  <w:r w:rsidR="002E243B">
        <w:rPr>
          <w:rFonts w:ascii="Garamond" w:hAnsi="Garamond"/>
          <w:b/>
          <w:sz w:val="25"/>
          <w:szCs w:val="25"/>
        </w:rPr>
        <w:t>2014-2020</w:t>
      </w:r>
    </w:p>
    <w:p w14:paraId="38EE28D9" w14:textId="77777777" w:rsidR="00CA5BCA" w:rsidRPr="009511A3" w:rsidRDefault="00CA5BCA" w:rsidP="00582C1B">
      <w:pPr>
        <w:pStyle w:val="BodyText3"/>
        <w:spacing w:after="0"/>
        <w:ind w:left="360"/>
        <w:jc w:val="both"/>
        <w:rPr>
          <w:rFonts w:ascii="Garamond" w:hAnsi="Garamond"/>
          <w:b/>
          <w:sz w:val="25"/>
          <w:szCs w:val="25"/>
        </w:rPr>
      </w:pPr>
      <w:r w:rsidRPr="009511A3">
        <w:rPr>
          <w:rFonts w:ascii="Garamond" w:hAnsi="Garamond"/>
          <w:sz w:val="25"/>
          <w:szCs w:val="25"/>
        </w:rPr>
        <w:t>Pennsylvania/New Jersey Instructional Certificate II- Special Education N-12</w:t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  <w:r w:rsidR="002E243B">
        <w:rPr>
          <w:rFonts w:ascii="Garamond" w:hAnsi="Garamond"/>
          <w:b/>
          <w:sz w:val="25"/>
          <w:szCs w:val="25"/>
        </w:rPr>
        <w:t>2007-2020</w:t>
      </w:r>
    </w:p>
    <w:p w14:paraId="23A1D045" w14:textId="77777777" w:rsidR="000545F6" w:rsidRPr="009511A3" w:rsidRDefault="000545F6" w:rsidP="000545F6">
      <w:pPr>
        <w:rPr>
          <w:rFonts w:ascii="Garamond" w:hAnsi="Garamond"/>
          <w:sz w:val="25"/>
          <w:szCs w:val="25"/>
        </w:rPr>
      </w:pPr>
    </w:p>
    <w:p w14:paraId="11BFACD4" w14:textId="77777777" w:rsidR="001A1EF3" w:rsidRPr="009511A3" w:rsidRDefault="00586F84" w:rsidP="00A44793">
      <w:pPr>
        <w:pStyle w:val="Heading1"/>
        <w:jc w:val="left"/>
        <w:rPr>
          <w:rFonts w:ascii="Garamond" w:hAnsi="Garamond"/>
          <w:i/>
          <w:smallCaps/>
          <w:sz w:val="25"/>
          <w:szCs w:val="25"/>
          <w:u w:val="single"/>
        </w:rPr>
      </w:pPr>
      <w:r w:rsidRPr="009511A3">
        <w:rPr>
          <w:rFonts w:ascii="Garamond" w:hAnsi="Garamond"/>
          <w:i/>
          <w:smallCaps/>
          <w:sz w:val="25"/>
          <w:szCs w:val="25"/>
          <w:u w:val="single"/>
        </w:rPr>
        <w:t>Professional Affiliations &amp;</w:t>
      </w:r>
      <w:r w:rsidR="000545F6" w:rsidRPr="009511A3">
        <w:rPr>
          <w:rFonts w:ascii="Garamond" w:hAnsi="Garamond"/>
          <w:i/>
          <w:smallCaps/>
          <w:sz w:val="25"/>
          <w:szCs w:val="25"/>
          <w:u w:val="single"/>
        </w:rPr>
        <w:t>Memberships</w:t>
      </w:r>
      <w:r w:rsidR="001A1EF3" w:rsidRPr="009511A3">
        <w:rPr>
          <w:rFonts w:ascii="Garamond" w:hAnsi="Garamond"/>
          <w:sz w:val="25"/>
          <w:szCs w:val="25"/>
        </w:rPr>
        <w:tab/>
      </w:r>
    </w:p>
    <w:p w14:paraId="0155F89E" w14:textId="77777777" w:rsidR="001A1EF3" w:rsidRPr="009511A3" w:rsidRDefault="001A1EF3" w:rsidP="00A44793">
      <w:pPr>
        <w:ind w:left="720"/>
        <w:jc w:val="both"/>
        <w:rPr>
          <w:rFonts w:ascii="Garamond" w:hAnsi="Garamond"/>
          <w:b/>
          <w:sz w:val="25"/>
          <w:szCs w:val="25"/>
        </w:rPr>
      </w:pPr>
      <w:r w:rsidRPr="009511A3">
        <w:rPr>
          <w:rFonts w:ascii="Garamond" w:hAnsi="Garamond"/>
          <w:sz w:val="25"/>
          <w:szCs w:val="25"/>
        </w:rPr>
        <w:t xml:space="preserve">Alpha Kappa Alpha Sorority, Inc. </w:t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</w:p>
    <w:p w14:paraId="5CF66B81" w14:textId="1F837C8B" w:rsidR="000606DF" w:rsidRDefault="000606DF" w:rsidP="00A44793">
      <w:pPr>
        <w:ind w:left="720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Black Child Development Institute </w:t>
      </w:r>
    </w:p>
    <w:p w14:paraId="5A2F7055" w14:textId="77777777" w:rsidR="00A44793" w:rsidRPr="009511A3" w:rsidRDefault="00A44793" w:rsidP="00A44793">
      <w:pPr>
        <w:ind w:left="720"/>
        <w:jc w:val="both"/>
        <w:rPr>
          <w:rFonts w:ascii="Garamond" w:hAnsi="Garamond"/>
          <w:sz w:val="25"/>
          <w:szCs w:val="25"/>
        </w:rPr>
      </w:pPr>
      <w:r w:rsidRPr="009511A3">
        <w:rPr>
          <w:rFonts w:ascii="Garamond" w:hAnsi="Garamond"/>
          <w:sz w:val="25"/>
          <w:szCs w:val="25"/>
        </w:rPr>
        <w:t>Community College of Philadelphia Education Program’s Advisory Board</w:t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  <w:r w:rsidRPr="009511A3">
        <w:rPr>
          <w:rFonts w:ascii="Garamond" w:hAnsi="Garamond"/>
          <w:sz w:val="25"/>
          <w:szCs w:val="25"/>
        </w:rPr>
        <w:tab/>
      </w:r>
    </w:p>
    <w:p w14:paraId="68F549CA" w14:textId="77777777" w:rsidR="001A1EF3" w:rsidRPr="009511A3" w:rsidRDefault="001A1EF3" w:rsidP="00A44793">
      <w:pPr>
        <w:ind w:left="720"/>
        <w:rPr>
          <w:rFonts w:ascii="Garamond" w:hAnsi="Garamond"/>
          <w:b/>
          <w:sz w:val="25"/>
          <w:szCs w:val="25"/>
        </w:rPr>
      </w:pPr>
      <w:r w:rsidRPr="009511A3">
        <w:rPr>
          <w:rFonts w:ascii="Garamond" w:hAnsi="Garamond"/>
          <w:sz w:val="25"/>
          <w:szCs w:val="25"/>
        </w:rPr>
        <w:t>Delaware Valley Association fo</w:t>
      </w:r>
      <w:r w:rsidR="00FD0C7F">
        <w:rPr>
          <w:rFonts w:ascii="Garamond" w:hAnsi="Garamond"/>
          <w:sz w:val="25"/>
          <w:szCs w:val="25"/>
        </w:rPr>
        <w:t>r the Education Young Children</w:t>
      </w:r>
      <w:r w:rsidRPr="009511A3">
        <w:rPr>
          <w:rFonts w:ascii="Garamond" w:hAnsi="Garamond"/>
          <w:sz w:val="25"/>
          <w:szCs w:val="25"/>
        </w:rPr>
        <w:t xml:space="preserve">: ECE Fellowship  </w:t>
      </w:r>
    </w:p>
    <w:p w14:paraId="251CB8AE" w14:textId="77777777" w:rsidR="00FD0C7F" w:rsidRDefault="00A44793" w:rsidP="00FD0C7F">
      <w:pPr>
        <w:ind w:left="720"/>
        <w:rPr>
          <w:rFonts w:ascii="Garamond" w:hAnsi="Garamond"/>
          <w:sz w:val="25"/>
          <w:szCs w:val="25"/>
        </w:rPr>
      </w:pPr>
      <w:r w:rsidRPr="009511A3">
        <w:rPr>
          <w:rFonts w:ascii="Garamond" w:hAnsi="Garamond"/>
          <w:sz w:val="25"/>
          <w:szCs w:val="25"/>
        </w:rPr>
        <w:t>Kappa Delta Pi; International Ho</w:t>
      </w:r>
      <w:r w:rsidR="00FD0C7F">
        <w:rPr>
          <w:rFonts w:ascii="Garamond" w:hAnsi="Garamond"/>
          <w:sz w:val="25"/>
          <w:szCs w:val="25"/>
        </w:rPr>
        <w:t xml:space="preserve">nor’s Society for Teachers </w:t>
      </w:r>
      <w:r w:rsidR="00FD0C7F">
        <w:rPr>
          <w:rFonts w:ascii="Garamond" w:hAnsi="Garamond"/>
          <w:sz w:val="25"/>
          <w:szCs w:val="25"/>
        </w:rPr>
        <w:tab/>
      </w:r>
      <w:r w:rsidR="00FD0C7F">
        <w:rPr>
          <w:rFonts w:ascii="Garamond" w:hAnsi="Garamond"/>
          <w:sz w:val="25"/>
          <w:szCs w:val="25"/>
        </w:rPr>
        <w:tab/>
      </w:r>
    </w:p>
    <w:p w14:paraId="59E5AD12" w14:textId="77777777" w:rsidR="0082437E" w:rsidRDefault="00A44793" w:rsidP="00FD0C7F">
      <w:pPr>
        <w:ind w:left="720"/>
        <w:rPr>
          <w:rFonts w:ascii="Garamond" w:hAnsi="Garamond"/>
          <w:sz w:val="25"/>
          <w:szCs w:val="25"/>
        </w:rPr>
      </w:pPr>
      <w:r w:rsidRPr="009511A3">
        <w:rPr>
          <w:rFonts w:ascii="Garamond" w:hAnsi="Garamond"/>
          <w:sz w:val="25"/>
          <w:szCs w:val="25"/>
        </w:rPr>
        <w:t>Pennsylvania Key (PAKEY): Pennsylvania Keystone STARS Stakeholder Ad</w:t>
      </w:r>
      <w:r w:rsidR="00FD0C7F">
        <w:rPr>
          <w:rFonts w:ascii="Garamond" w:hAnsi="Garamond"/>
          <w:sz w:val="25"/>
          <w:szCs w:val="25"/>
        </w:rPr>
        <w:t xml:space="preserve">visory Board </w:t>
      </w:r>
      <w:r w:rsidRPr="009511A3">
        <w:rPr>
          <w:rFonts w:ascii="Garamond" w:hAnsi="Garamond"/>
          <w:sz w:val="25"/>
          <w:szCs w:val="25"/>
        </w:rPr>
        <w:t>Woman’s Veterans Rock, Inc. Civic Leadership Institute Master’s Class</w:t>
      </w:r>
    </w:p>
    <w:p w14:paraId="5B2D7EC7" w14:textId="77777777" w:rsidR="00A44793" w:rsidRPr="00FD0C7F" w:rsidRDefault="0082437E" w:rsidP="00FD0C7F">
      <w:pPr>
        <w:ind w:left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NAEYC- National Association </w:t>
      </w:r>
      <w:r w:rsidRPr="009511A3">
        <w:rPr>
          <w:rFonts w:ascii="Garamond" w:hAnsi="Garamond"/>
          <w:sz w:val="25"/>
          <w:szCs w:val="25"/>
        </w:rPr>
        <w:t>fo</w:t>
      </w:r>
      <w:r>
        <w:rPr>
          <w:rFonts w:ascii="Garamond" w:hAnsi="Garamond"/>
          <w:sz w:val="25"/>
          <w:szCs w:val="25"/>
        </w:rPr>
        <w:t>r the Education Young Children</w:t>
      </w:r>
      <w:r w:rsidR="00A44793" w:rsidRPr="009511A3">
        <w:rPr>
          <w:rFonts w:ascii="Garamond" w:hAnsi="Garamond"/>
          <w:sz w:val="25"/>
          <w:szCs w:val="25"/>
        </w:rPr>
        <w:tab/>
      </w:r>
      <w:r w:rsidR="00A44793" w:rsidRPr="009511A3">
        <w:rPr>
          <w:rFonts w:ascii="Garamond" w:hAnsi="Garamond"/>
          <w:sz w:val="25"/>
          <w:szCs w:val="25"/>
        </w:rPr>
        <w:tab/>
      </w:r>
      <w:r w:rsidR="00A44793" w:rsidRPr="009511A3">
        <w:rPr>
          <w:rFonts w:ascii="Garamond" w:hAnsi="Garamond"/>
          <w:sz w:val="25"/>
          <w:szCs w:val="25"/>
        </w:rPr>
        <w:tab/>
      </w:r>
    </w:p>
    <w:p w14:paraId="7B658011" w14:textId="77777777" w:rsidR="00A44793" w:rsidRPr="009511A3" w:rsidRDefault="00A44793" w:rsidP="00582C1B">
      <w:pPr>
        <w:ind w:left="360"/>
        <w:rPr>
          <w:rFonts w:ascii="Garamond" w:hAnsi="Garamond"/>
          <w:sz w:val="25"/>
          <w:szCs w:val="25"/>
        </w:rPr>
      </w:pPr>
    </w:p>
    <w:p w14:paraId="7FEEFBF7" w14:textId="77777777" w:rsidR="000545F6" w:rsidRPr="002E243B" w:rsidRDefault="002E243B" w:rsidP="002E243B">
      <w:pPr>
        <w:rPr>
          <w:rFonts w:ascii="Garamond" w:hAnsi="Garamond"/>
          <w:color w:val="FF0000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  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6660"/>
      </w:tblGrid>
      <w:tr w:rsidR="00227B76" w:rsidRPr="009511A3" w14:paraId="0FCB4C0F" w14:textId="77777777">
        <w:tc>
          <w:tcPr>
            <w:tcW w:w="6660" w:type="dxa"/>
            <w:shd w:val="clear" w:color="auto" w:fill="D9D9D9" w:themeFill="background1" w:themeFillShade="D9"/>
          </w:tcPr>
          <w:p w14:paraId="0E45333C" w14:textId="77777777" w:rsidR="00227B76" w:rsidRPr="009511A3" w:rsidRDefault="00227B76" w:rsidP="001850DA">
            <w:pPr>
              <w:pStyle w:val="Heading1"/>
              <w:rPr>
                <w:rFonts w:ascii="Garamond" w:hAnsi="Garamond"/>
                <w:smallCaps/>
                <w:sz w:val="25"/>
                <w:szCs w:val="25"/>
              </w:rPr>
            </w:pPr>
            <w:r w:rsidRPr="009511A3">
              <w:rPr>
                <w:rFonts w:ascii="Garamond" w:hAnsi="Garamond"/>
                <w:smallCaps/>
                <w:sz w:val="25"/>
                <w:szCs w:val="25"/>
              </w:rPr>
              <w:t>Teaching</w:t>
            </w:r>
          </w:p>
        </w:tc>
      </w:tr>
    </w:tbl>
    <w:p w14:paraId="053184F7" w14:textId="77777777" w:rsidR="00227B76" w:rsidRPr="009511A3" w:rsidRDefault="00227B76" w:rsidP="00227B76">
      <w:pPr>
        <w:pStyle w:val="Heading1"/>
        <w:jc w:val="left"/>
        <w:rPr>
          <w:rFonts w:ascii="Garamond" w:hAnsi="Garamond"/>
          <w:i/>
          <w:smallCaps/>
          <w:sz w:val="25"/>
          <w:szCs w:val="25"/>
          <w:u w:val="single"/>
        </w:rPr>
      </w:pPr>
    </w:p>
    <w:p w14:paraId="57C69CF8" w14:textId="77777777" w:rsidR="00D00F4D" w:rsidRDefault="00D00F4D" w:rsidP="00227B76">
      <w:pPr>
        <w:pStyle w:val="Heading1"/>
        <w:jc w:val="left"/>
        <w:rPr>
          <w:rFonts w:ascii="Garamond" w:hAnsi="Garamond"/>
          <w:i/>
          <w:smallCaps/>
          <w:sz w:val="25"/>
          <w:szCs w:val="25"/>
          <w:u w:val="single"/>
        </w:rPr>
      </w:pPr>
      <w:r>
        <w:rPr>
          <w:rFonts w:ascii="Garamond" w:hAnsi="Garamond"/>
          <w:i/>
          <w:smallCaps/>
          <w:sz w:val="25"/>
          <w:szCs w:val="25"/>
          <w:u w:val="single"/>
        </w:rPr>
        <w:t>Undergraduate courses</w:t>
      </w:r>
    </w:p>
    <w:p w14:paraId="7980BA7F" w14:textId="77777777" w:rsidR="00D00F4D" w:rsidRDefault="00D00F4D" w:rsidP="00227B76">
      <w:pPr>
        <w:pStyle w:val="Heading1"/>
        <w:jc w:val="left"/>
        <w:rPr>
          <w:rFonts w:ascii="Garamond" w:hAnsi="Garamond"/>
          <w:b w:val="0"/>
          <w:snapToGrid/>
          <w:sz w:val="25"/>
          <w:szCs w:val="25"/>
        </w:rPr>
      </w:pPr>
      <w:r w:rsidRPr="00D00F4D">
        <w:rPr>
          <w:rFonts w:ascii="Garamond" w:hAnsi="Garamond"/>
          <w:b w:val="0"/>
          <w:snapToGrid/>
          <w:sz w:val="25"/>
          <w:szCs w:val="25"/>
        </w:rPr>
        <w:tab/>
        <w:t>ED 101</w:t>
      </w:r>
      <w:r w:rsidRPr="00D00F4D">
        <w:rPr>
          <w:rFonts w:ascii="Garamond" w:hAnsi="Garamond"/>
          <w:b w:val="0"/>
          <w:snapToGrid/>
          <w:sz w:val="25"/>
          <w:szCs w:val="25"/>
        </w:rPr>
        <w:tab/>
        <w:t>Foundations of Education</w:t>
      </w:r>
    </w:p>
    <w:p w14:paraId="61DB46C0" w14:textId="187D8DFD" w:rsidR="001A4F91" w:rsidRDefault="00D00F4D" w:rsidP="00D00F4D">
      <w:r>
        <w:tab/>
      </w:r>
      <w:r w:rsidR="001A4F91">
        <w:t>ED 107</w:t>
      </w:r>
      <w:r w:rsidR="001A4F91">
        <w:tab/>
        <w:t xml:space="preserve">Intro to Special Education </w:t>
      </w:r>
    </w:p>
    <w:p w14:paraId="5A7F8343" w14:textId="34360C2B" w:rsidR="00D00F4D" w:rsidRDefault="00D00F4D" w:rsidP="001A4F91">
      <w:pPr>
        <w:ind w:firstLine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ED 1310         </w:t>
      </w:r>
      <w:r w:rsidRPr="00D00F4D">
        <w:rPr>
          <w:rFonts w:ascii="Garamond" w:hAnsi="Garamond"/>
          <w:sz w:val="25"/>
          <w:szCs w:val="25"/>
        </w:rPr>
        <w:t>Diverse Learners</w:t>
      </w:r>
    </w:p>
    <w:p w14:paraId="62CDDFDB" w14:textId="68DF5A5F" w:rsidR="001A4F91" w:rsidRDefault="001A4F91" w:rsidP="00D00F4D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  <w:t>ED 1401</w:t>
      </w:r>
      <w:r w:rsidR="000606DF">
        <w:rPr>
          <w:rFonts w:ascii="Garamond" w:hAnsi="Garamond"/>
          <w:sz w:val="25"/>
          <w:szCs w:val="25"/>
        </w:rPr>
        <w:tab/>
        <w:t>Autism Spectrum Disorders</w:t>
      </w:r>
    </w:p>
    <w:p w14:paraId="0F11B31F" w14:textId="5B9ACEA5" w:rsidR="001A4F91" w:rsidRDefault="001A4F91" w:rsidP="00D00F4D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lastRenderedPageBreak/>
        <w:tab/>
        <w:t>ED 1402</w:t>
      </w:r>
      <w:r w:rsidR="000606DF">
        <w:rPr>
          <w:rFonts w:ascii="Garamond" w:hAnsi="Garamond"/>
          <w:sz w:val="25"/>
          <w:szCs w:val="25"/>
        </w:rPr>
        <w:tab/>
        <w:t xml:space="preserve">Low Incidence Disabilities </w:t>
      </w:r>
    </w:p>
    <w:p w14:paraId="479F105E" w14:textId="3C43BA4B" w:rsidR="001A4F91" w:rsidRDefault="001A4F91" w:rsidP="00D00F4D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  <w:t xml:space="preserve">ED 205 </w:t>
      </w:r>
      <w:r>
        <w:rPr>
          <w:rFonts w:ascii="Garamond" w:hAnsi="Garamond"/>
          <w:sz w:val="25"/>
          <w:szCs w:val="25"/>
        </w:rPr>
        <w:tab/>
        <w:t>Education Assessment</w:t>
      </w:r>
    </w:p>
    <w:p w14:paraId="23BCD783" w14:textId="1EA483B3" w:rsidR="001A4F91" w:rsidRPr="00D00F4D" w:rsidRDefault="001A4F91" w:rsidP="00D00F4D">
      <w:r>
        <w:rPr>
          <w:rFonts w:ascii="Garamond" w:hAnsi="Garamond"/>
          <w:sz w:val="25"/>
          <w:szCs w:val="25"/>
        </w:rPr>
        <w:tab/>
        <w:t>ED 403</w:t>
      </w:r>
      <w:r>
        <w:rPr>
          <w:rFonts w:ascii="Garamond" w:hAnsi="Garamond"/>
          <w:sz w:val="25"/>
          <w:szCs w:val="25"/>
        </w:rPr>
        <w:tab/>
        <w:t xml:space="preserve">Inclusive Education </w:t>
      </w:r>
    </w:p>
    <w:p w14:paraId="285D2BF7" w14:textId="77777777" w:rsidR="001A4F91" w:rsidRDefault="001A4F91" w:rsidP="00227B76">
      <w:pPr>
        <w:pStyle w:val="Heading1"/>
        <w:jc w:val="left"/>
        <w:rPr>
          <w:rFonts w:ascii="Garamond" w:hAnsi="Garamond"/>
          <w:i/>
          <w:smallCaps/>
          <w:sz w:val="25"/>
          <w:szCs w:val="25"/>
          <w:u w:val="single"/>
        </w:rPr>
      </w:pPr>
    </w:p>
    <w:p w14:paraId="68DB752F" w14:textId="77777777" w:rsidR="000545F6" w:rsidRPr="009511A3" w:rsidRDefault="000545F6" w:rsidP="00227B76">
      <w:pPr>
        <w:pStyle w:val="Heading1"/>
        <w:jc w:val="left"/>
        <w:rPr>
          <w:rFonts w:ascii="Garamond" w:hAnsi="Garamond"/>
          <w:i/>
          <w:smallCaps/>
          <w:sz w:val="25"/>
          <w:szCs w:val="25"/>
          <w:u w:val="single"/>
        </w:rPr>
      </w:pPr>
      <w:r w:rsidRPr="009511A3">
        <w:rPr>
          <w:rFonts w:ascii="Garamond" w:hAnsi="Garamond"/>
          <w:i/>
          <w:smallCaps/>
          <w:sz w:val="25"/>
          <w:szCs w:val="25"/>
          <w:u w:val="single"/>
        </w:rPr>
        <w:t>Graduate Courses Taught</w:t>
      </w:r>
    </w:p>
    <w:p w14:paraId="462B6FBB" w14:textId="77777777" w:rsidR="000545F6" w:rsidRPr="00D00F4D" w:rsidRDefault="000545F6" w:rsidP="000545F6">
      <w:pPr>
        <w:ind w:firstLine="720"/>
        <w:rPr>
          <w:rFonts w:ascii="Garamond" w:hAnsi="Garamond"/>
          <w:sz w:val="25"/>
          <w:szCs w:val="25"/>
        </w:rPr>
      </w:pPr>
      <w:r w:rsidRPr="00D00F4D">
        <w:rPr>
          <w:rFonts w:ascii="Garamond" w:hAnsi="Garamond"/>
          <w:sz w:val="25"/>
          <w:szCs w:val="25"/>
        </w:rPr>
        <w:t xml:space="preserve">ED 503 </w:t>
      </w:r>
      <w:r w:rsidR="00901A2B" w:rsidRPr="00D00F4D">
        <w:rPr>
          <w:rFonts w:ascii="Garamond" w:hAnsi="Garamond"/>
          <w:sz w:val="25"/>
          <w:szCs w:val="25"/>
        </w:rPr>
        <w:tab/>
      </w:r>
      <w:r w:rsidRPr="00D00F4D">
        <w:rPr>
          <w:rFonts w:ascii="Garamond" w:hAnsi="Garamond"/>
          <w:sz w:val="25"/>
          <w:szCs w:val="25"/>
        </w:rPr>
        <w:t>Foundations of Educational Measurement</w:t>
      </w:r>
    </w:p>
    <w:p w14:paraId="0B6A22BE" w14:textId="77777777" w:rsidR="000C61AF" w:rsidRDefault="00D00F4D" w:rsidP="000545F6">
      <w:pPr>
        <w:ind w:firstLine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ED 5500</w:t>
      </w:r>
      <w:r>
        <w:rPr>
          <w:rFonts w:ascii="Garamond" w:hAnsi="Garamond"/>
          <w:sz w:val="25"/>
          <w:szCs w:val="25"/>
        </w:rPr>
        <w:tab/>
        <w:t>Introduction to Special Education</w:t>
      </w:r>
    </w:p>
    <w:p w14:paraId="0D4EA86A" w14:textId="105CD422" w:rsidR="001A4F91" w:rsidRDefault="001A4F91" w:rsidP="000545F6">
      <w:pPr>
        <w:ind w:firstLine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TED 536</w:t>
      </w:r>
      <w:r>
        <w:rPr>
          <w:rFonts w:ascii="Garamond" w:hAnsi="Garamond"/>
          <w:sz w:val="25"/>
          <w:szCs w:val="25"/>
        </w:rPr>
        <w:tab/>
        <w:t>Technology in Special Education</w:t>
      </w:r>
    </w:p>
    <w:p w14:paraId="1D9FA3D5" w14:textId="28EECFB2" w:rsidR="001A4F91" w:rsidRDefault="001A4F91" w:rsidP="000545F6">
      <w:pPr>
        <w:ind w:firstLine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ED 630</w:t>
      </w:r>
      <w:r>
        <w:rPr>
          <w:rFonts w:ascii="Garamond" w:hAnsi="Garamond"/>
          <w:sz w:val="25"/>
          <w:szCs w:val="25"/>
        </w:rPr>
        <w:tab/>
        <w:t>Special Education Process</w:t>
      </w:r>
    </w:p>
    <w:p w14:paraId="6E96AA00" w14:textId="39C1BAE4" w:rsidR="001A4F91" w:rsidRDefault="001A4F91" w:rsidP="000545F6">
      <w:pPr>
        <w:ind w:firstLine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ED 677/678</w:t>
      </w:r>
      <w:r>
        <w:rPr>
          <w:rFonts w:ascii="Garamond" w:hAnsi="Garamond"/>
          <w:sz w:val="25"/>
          <w:szCs w:val="25"/>
        </w:rPr>
        <w:tab/>
        <w:t>Practicum in Special Education</w:t>
      </w:r>
    </w:p>
    <w:p w14:paraId="6CA2B9E0" w14:textId="181B1402" w:rsidR="001A4F91" w:rsidRDefault="001A4F91" w:rsidP="000545F6">
      <w:pPr>
        <w:ind w:firstLine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ED 666</w:t>
      </w:r>
      <w:r>
        <w:rPr>
          <w:rFonts w:ascii="Garamond" w:hAnsi="Garamond"/>
          <w:sz w:val="25"/>
          <w:szCs w:val="25"/>
        </w:rPr>
        <w:tab/>
        <w:t xml:space="preserve">School Leaders Role in Special Education </w:t>
      </w:r>
    </w:p>
    <w:p w14:paraId="582B81B0" w14:textId="77777777" w:rsidR="001A4F91" w:rsidRPr="009511A3" w:rsidRDefault="001A4F91" w:rsidP="000545F6">
      <w:pPr>
        <w:ind w:firstLine="720"/>
        <w:rPr>
          <w:rFonts w:ascii="Garamond" w:hAnsi="Garamond"/>
          <w:sz w:val="25"/>
          <w:szCs w:val="25"/>
        </w:rPr>
      </w:pPr>
    </w:p>
    <w:p w14:paraId="01C38348" w14:textId="77777777" w:rsidR="008F3EFC" w:rsidRPr="00D00F4D" w:rsidRDefault="000545F6" w:rsidP="00D00F4D">
      <w:pPr>
        <w:rPr>
          <w:rFonts w:ascii="Garamond" w:hAnsi="Garamond"/>
          <w:sz w:val="25"/>
          <w:szCs w:val="25"/>
        </w:rPr>
      </w:pPr>
      <w:r w:rsidRPr="009511A3">
        <w:rPr>
          <w:rFonts w:ascii="Garamond" w:hAnsi="Garamond"/>
          <w:b/>
          <w:bCs/>
          <w:i/>
          <w:smallCaps/>
          <w:sz w:val="25"/>
          <w:szCs w:val="25"/>
          <w:u w:val="single"/>
        </w:rPr>
        <w:t xml:space="preserve">Academic Advisement </w:t>
      </w:r>
    </w:p>
    <w:p w14:paraId="449013BC" w14:textId="77777777" w:rsidR="000545F6" w:rsidRPr="00D00F4D" w:rsidRDefault="000545F6" w:rsidP="00AF78D1">
      <w:pPr>
        <w:spacing w:before="240"/>
        <w:ind w:firstLine="720"/>
        <w:contextualSpacing/>
        <w:rPr>
          <w:rFonts w:ascii="Garamond" w:hAnsi="Garamond"/>
          <w:sz w:val="25"/>
          <w:szCs w:val="25"/>
        </w:rPr>
      </w:pPr>
      <w:r w:rsidRPr="00D00F4D">
        <w:rPr>
          <w:rFonts w:ascii="Garamond" w:hAnsi="Garamond"/>
          <w:sz w:val="25"/>
          <w:szCs w:val="25"/>
        </w:rPr>
        <w:t>Graduate Programs</w:t>
      </w:r>
      <w:r w:rsidR="00586F84" w:rsidRPr="00D00F4D">
        <w:rPr>
          <w:rFonts w:ascii="Garamond" w:hAnsi="Garamond"/>
          <w:sz w:val="25"/>
          <w:szCs w:val="25"/>
        </w:rPr>
        <w:t xml:space="preserve"> </w:t>
      </w:r>
      <w:r w:rsidR="00D00F4D" w:rsidRPr="00D00F4D">
        <w:rPr>
          <w:rFonts w:ascii="Garamond" w:hAnsi="Garamond"/>
          <w:sz w:val="25"/>
          <w:szCs w:val="25"/>
        </w:rPr>
        <w:t>2018</w:t>
      </w:r>
      <w:r w:rsidR="00AF78D1" w:rsidRPr="00D00F4D">
        <w:rPr>
          <w:rFonts w:ascii="Garamond" w:hAnsi="Garamond"/>
          <w:sz w:val="25"/>
          <w:szCs w:val="25"/>
        </w:rPr>
        <w:t>—Present</w:t>
      </w:r>
    </w:p>
    <w:p w14:paraId="6651DE13" w14:textId="77777777" w:rsidR="00833124" w:rsidRPr="004A6A5A" w:rsidRDefault="00D00F4D" w:rsidP="008A5BE8">
      <w:pPr>
        <w:ind w:left="720" w:firstLine="720"/>
        <w:rPr>
          <w:rFonts w:ascii="Garamond" w:hAnsi="Garamond"/>
          <w:i/>
          <w:sz w:val="25"/>
          <w:szCs w:val="25"/>
        </w:rPr>
      </w:pPr>
      <w:r w:rsidRPr="004A6A5A">
        <w:rPr>
          <w:rFonts w:ascii="Garamond" w:hAnsi="Garamond"/>
          <w:i/>
          <w:sz w:val="25"/>
          <w:szCs w:val="25"/>
        </w:rPr>
        <w:t xml:space="preserve">Special Education &amp; Assistive Technology </w:t>
      </w:r>
    </w:p>
    <w:p w14:paraId="6DC17A62" w14:textId="77777777" w:rsidR="00227B76" w:rsidRPr="009511A3" w:rsidRDefault="00227B76" w:rsidP="00227B76">
      <w:pPr>
        <w:rPr>
          <w:rFonts w:ascii="Garamond" w:hAnsi="Garamond"/>
          <w:sz w:val="25"/>
          <w:szCs w:val="25"/>
          <w:u w:val="single"/>
        </w:rPr>
      </w:pPr>
    </w:p>
    <w:p w14:paraId="124DA5E2" w14:textId="32806C3F" w:rsidR="000606DF" w:rsidRDefault="000606DF" w:rsidP="00833124">
      <w:pPr>
        <w:rPr>
          <w:rFonts w:ascii="Garamond" w:hAnsi="Garamond"/>
          <w:b/>
          <w:bCs/>
          <w:i/>
          <w:smallCaps/>
          <w:sz w:val="25"/>
          <w:szCs w:val="25"/>
          <w:u w:val="single"/>
        </w:rPr>
      </w:pPr>
      <w:r>
        <w:rPr>
          <w:rFonts w:ascii="Garamond" w:hAnsi="Garamond"/>
          <w:b/>
          <w:bCs/>
          <w:i/>
          <w:smallCaps/>
          <w:sz w:val="25"/>
          <w:szCs w:val="25"/>
          <w:u w:val="single"/>
        </w:rPr>
        <w:t>Grants</w:t>
      </w:r>
    </w:p>
    <w:p w14:paraId="3CFA75B4" w14:textId="610EF933" w:rsidR="000606DF" w:rsidRDefault="000606DF" w:rsidP="000606DF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Elwyn </w:t>
      </w:r>
      <w:r w:rsidR="00C94F31">
        <w:rPr>
          <w:rFonts w:ascii="Garamond" w:hAnsi="Garamond"/>
          <w:sz w:val="25"/>
          <w:szCs w:val="25"/>
        </w:rPr>
        <w:t xml:space="preserve">Partnership Grant $2000.00 awarded to Center for Education </w:t>
      </w:r>
    </w:p>
    <w:p w14:paraId="03C587EE" w14:textId="77777777" w:rsidR="000606DF" w:rsidRDefault="000606DF" w:rsidP="00833124">
      <w:pPr>
        <w:rPr>
          <w:rFonts w:ascii="Garamond" w:hAnsi="Garamond"/>
          <w:b/>
          <w:bCs/>
          <w:i/>
          <w:smallCaps/>
          <w:sz w:val="25"/>
          <w:szCs w:val="25"/>
          <w:u w:val="single"/>
        </w:rPr>
      </w:pPr>
    </w:p>
    <w:p w14:paraId="1669390A" w14:textId="167AFF6F" w:rsidR="003144DF" w:rsidRPr="000606DF" w:rsidRDefault="003144DF" w:rsidP="00833124">
      <w:pPr>
        <w:rPr>
          <w:rFonts w:ascii="Garamond" w:hAnsi="Garamond"/>
          <w:sz w:val="25"/>
          <w:szCs w:val="25"/>
        </w:rPr>
      </w:pPr>
      <w:r w:rsidRPr="009511A3">
        <w:rPr>
          <w:rFonts w:ascii="Garamond" w:hAnsi="Garamond"/>
          <w:b/>
          <w:bCs/>
          <w:i/>
          <w:smallCaps/>
          <w:sz w:val="25"/>
          <w:szCs w:val="25"/>
          <w:u w:val="single"/>
        </w:rPr>
        <w:t xml:space="preserve">Awards </w:t>
      </w:r>
      <w:r w:rsidRPr="009511A3">
        <w:rPr>
          <w:rFonts w:ascii="Garamond" w:hAnsi="Garamond"/>
          <w:b/>
          <w:bCs/>
          <w:i/>
          <w:smallCaps/>
          <w:sz w:val="25"/>
          <w:szCs w:val="25"/>
          <w:u w:val="single"/>
        </w:rPr>
        <w:br/>
      </w:r>
      <w:r w:rsidR="00F542FA" w:rsidRPr="00F542FA">
        <w:rPr>
          <w:rFonts w:ascii="Garamond" w:hAnsi="Garamond"/>
          <w:i/>
          <w:sz w:val="25"/>
          <w:szCs w:val="25"/>
        </w:rPr>
        <w:t>2019</w:t>
      </w:r>
      <w:r w:rsidR="000606DF">
        <w:rPr>
          <w:rFonts w:ascii="Garamond" w:hAnsi="Garamond"/>
          <w:sz w:val="25"/>
          <w:szCs w:val="25"/>
        </w:rPr>
        <w:t xml:space="preserve">, </w:t>
      </w:r>
      <w:r w:rsidR="00F542FA" w:rsidRPr="00F542FA">
        <w:rPr>
          <w:rFonts w:ascii="Garamond" w:hAnsi="Garamond"/>
          <w:sz w:val="25"/>
          <w:szCs w:val="25"/>
        </w:rPr>
        <w:t>Continental Societies, Inc “2019 Essence of Woman” Award. Metropolitan Philadelphia Area Chapter</w:t>
      </w:r>
    </w:p>
    <w:p w14:paraId="5B025A62" w14:textId="2B8F452A" w:rsidR="00344736" w:rsidRPr="000606DF" w:rsidRDefault="00F542FA" w:rsidP="00F542FA">
      <w:pPr>
        <w:rPr>
          <w:rFonts w:ascii="Garamond" w:hAnsi="Garamond"/>
          <w:i/>
          <w:sz w:val="25"/>
          <w:szCs w:val="25"/>
        </w:rPr>
      </w:pPr>
      <w:r>
        <w:rPr>
          <w:rFonts w:ascii="Garamond" w:hAnsi="Garamond"/>
          <w:i/>
          <w:sz w:val="25"/>
          <w:szCs w:val="25"/>
        </w:rPr>
        <w:t>2019</w:t>
      </w:r>
      <w:r w:rsidR="000606DF">
        <w:rPr>
          <w:rFonts w:ascii="Garamond" w:hAnsi="Garamond"/>
          <w:i/>
          <w:sz w:val="25"/>
          <w:szCs w:val="25"/>
        </w:rPr>
        <w:t xml:space="preserve">, </w:t>
      </w:r>
      <w:r w:rsidRPr="00F542FA">
        <w:rPr>
          <w:rFonts w:ascii="Garamond" w:hAnsi="Garamond"/>
          <w:sz w:val="25"/>
          <w:szCs w:val="25"/>
        </w:rPr>
        <w:t xml:space="preserve">PennNAEYC, “2019 Voice of Children” Award, Pennsylvania </w:t>
      </w:r>
    </w:p>
    <w:p w14:paraId="04524E1A" w14:textId="77777777" w:rsidR="003B4F8B" w:rsidRPr="009511A3" w:rsidRDefault="003B4F8B" w:rsidP="00CB2A3B">
      <w:pPr>
        <w:ind w:left="720"/>
        <w:rPr>
          <w:rFonts w:ascii="Garamond" w:hAnsi="Garamond"/>
          <w:sz w:val="25"/>
          <w:szCs w:val="25"/>
        </w:rPr>
      </w:pPr>
    </w:p>
    <w:tbl>
      <w:tblPr>
        <w:tblStyle w:val="TableGrid"/>
        <w:tblW w:w="0" w:type="auto"/>
        <w:tblInd w:w="136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750"/>
      </w:tblGrid>
      <w:tr w:rsidR="00227B76" w:rsidRPr="009511A3" w14:paraId="4113A45F" w14:textId="77777777">
        <w:tc>
          <w:tcPr>
            <w:tcW w:w="6750" w:type="dxa"/>
            <w:shd w:val="clear" w:color="auto" w:fill="D9D9D9" w:themeFill="background1" w:themeFillShade="D9"/>
          </w:tcPr>
          <w:p w14:paraId="648AEF85" w14:textId="6D0E6555" w:rsidR="00227B76" w:rsidRPr="009511A3" w:rsidRDefault="00C94F31" w:rsidP="001850DA">
            <w:pPr>
              <w:pStyle w:val="Heading1"/>
              <w:rPr>
                <w:rFonts w:ascii="Garamond" w:hAnsi="Garamond"/>
                <w:smallCaps/>
                <w:sz w:val="25"/>
                <w:szCs w:val="25"/>
              </w:rPr>
            </w:pPr>
            <w:r>
              <w:rPr>
                <w:rFonts w:ascii="Garamond" w:hAnsi="Garamond"/>
                <w:smallCaps/>
                <w:sz w:val="25"/>
                <w:szCs w:val="25"/>
              </w:rPr>
              <w:t xml:space="preserve">academic citizenship &amp; Service </w:t>
            </w:r>
          </w:p>
        </w:tc>
      </w:tr>
    </w:tbl>
    <w:p w14:paraId="2995AF4C" w14:textId="77777777" w:rsidR="00A14081" w:rsidRPr="009511A3" w:rsidRDefault="00A14081" w:rsidP="00A14081">
      <w:pPr>
        <w:pStyle w:val="HTMLPreformatted"/>
        <w:rPr>
          <w:rFonts w:ascii="Garamond" w:hAnsi="Garamond" w:cs="Times New Roman"/>
          <w:b/>
          <w:smallCaps/>
          <w:sz w:val="25"/>
          <w:szCs w:val="25"/>
          <w:u w:val="single"/>
        </w:rPr>
      </w:pPr>
    </w:p>
    <w:p w14:paraId="6E72C7D4" w14:textId="77777777" w:rsidR="003A1BD6" w:rsidRPr="009511A3" w:rsidRDefault="003A1BD6" w:rsidP="009846A5">
      <w:pPr>
        <w:pStyle w:val="HTMLPreformatted"/>
        <w:rPr>
          <w:rFonts w:ascii="Garamond" w:hAnsi="Garamond" w:cs="Times New Roman"/>
          <w:b/>
          <w:i/>
          <w:smallCaps/>
          <w:color w:val="000000"/>
          <w:sz w:val="25"/>
          <w:szCs w:val="25"/>
          <w:u w:val="single"/>
        </w:rPr>
      </w:pPr>
      <w:r w:rsidRPr="009511A3">
        <w:rPr>
          <w:rFonts w:ascii="Garamond" w:hAnsi="Garamond" w:cs="Times New Roman"/>
          <w:b/>
          <w:i/>
          <w:smallCaps/>
          <w:sz w:val="25"/>
          <w:szCs w:val="25"/>
          <w:u w:val="single"/>
        </w:rPr>
        <w:t>Scholarly Presentations</w:t>
      </w:r>
    </w:p>
    <w:p w14:paraId="50F879BE" w14:textId="77777777" w:rsidR="00E6131A" w:rsidRDefault="00E6131A" w:rsidP="00E6131A">
      <w:pPr>
        <w:rPr>
          <w:rFonts w:ascii="Garamond" w:hAnsi="Garamond"/>
          <w:sz w:val="25"/>
          <w:szCs w:val="25"/>
        </w:rPr>
      </w:pPr>
    </w:p>
    <w:p w14:paraId="2501CBE9" w14:textId="44ECB9E6" w:rsidR="00E6131A" w:rsidRDefault="00E6131A" w:rsidP="00E6131A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Allen-Presley, E. (October 2019). Classroom Management. Kappa Delta Pi International Conference: Norfolk, Virginia  </w:t>
      </w:r>
    </w:p>
    <w:p w14:paraId="31C671A0" w14:textId="77777777" w:rsidR="00E6131A" w:rsidRDefault="00E6131A" w:rsidP="00E6131A">
      <w:pPr>
        <w:rPr>
          <w:rFonts w:ascii="Garamond" w:hAnsi="Garamond"/>
          <w:sz w:val="25"/>
          <w:szCs w:val="25"/>
        </w:rPr>
      </w:pPr>
    </w:p>
    <w:p w14:paraId="6A21E7CC" w14:textId="77777777" w:rsidR="00E6131A" w:rsidRDefault="00E6131A" w:rsidP="00E6131A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Allen-Presley, E. (September 2019). Behavior Management for Diverse Learners. Black Child Development Institute: Philadelphia Chapter Regional Conference </w:t>
      </w:r>
    </w:p>
    <w:p w14:paraId="6EB67E8D" w14:textId="77777777" w:rsidR="00E6131A" w:rsidRDefault="00E6131A" w:rsidP="00E6131A">
      <w:pPr>
        <w:rPr>
          <w:rFonts w:ascii="Garamond" w:hAnsi="Garamond"/>
          <w:sz w:val="25"/>
          <w:szCs w:val="25"/>
        </w:rPr>
      </w:pPr>
    </w:p>
    <w:p w14:paraId="27024C68" w14:textId="0B7A95D3" w:rsidR="00E6131A" w:rsidRDefault="00E6131A" w:rsidP="00E6131A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Allen-Presley, E. (August 2019). Disability to Ability. Bethel </w:t>
      </w:r>
      <w:r w:rsidR="000606DF">
        <w:rPr>
          <w:rFonts w:ascii="Garamond" w:hAnsi="Garamond"/>
          <w:sz w:val="25"/>
          <w:szCs w:val="25"/>
        </w:rPr>
        <w:t>Deliverance</w:t>
      </w:r>
      <w:r>
        <w:rPr>
          <w:rFonts w:ascii="Garamond" w:hAnsi="Garamond"/>
          <w:sz w:val="25"/>
          <w:szCs w:val="25"/>
        </w:rPr>
        <w:t xml:space="preserve"> Church. Wyncote</w:t>
      </w:r>
      <w:r w:rsidRPr="00D343C7">
        <w:rPr>
          <w:rFonts w:ascii="Garamond" w:hAnsi="Garamond"/>
          <w:sz w:val="25"/>
          <w:szCs w:val="25"/>
        </w:rPr>
        <w:t>, PA</w:t>
      </w:r>
      <w:r>
        <w:rPr>
          <w:rFonts w:ascii="Garamond" w:hAnsi="Garamond"/>
          <w:b/>
          <w:sz w:val="25"/>
          <w:szCs w:val="25"/>
        </w:rPr>
        <w:t xml:space="preserve"> </w:t>
      </w:r>
      <w:r>
        <w:rPr>
          <w:rFonts w:ascii="Garamond" w:hAnsi="Garamond"/>
          <w:i/>
          <w:sz w:val="25"/>
          <w:szCs w:val="25"/>
        </w:rPr>
        <w:t xml:space="preserve"> </w:t>
      </w:r>
    </w:p>
    <w:p w14:paraId="1DD4018C" w14:textId="77777777" w:rsidR="00E6131A" w:rsidRDefault="00E6131A" w:rsidP="00D343C7">
      <w:pPr>
        <w:rPr>
          <w:rFonts w:ascii="Garamond" w:hAnsi="Garamond"/>
          <w:sz w:val="25"/>
          <w:szCs w:val="25"/>
        </w:rPr>
      </w:pPr>
    </w:p>
    <w:p w14:paraId="69603266" w14:textId="77777777" w:rsidR="00E6131A" w:rsidRDefault="00E6131A" w:rsidP="00E6131A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Allen-Presley, E. (September 2019). Behavior Management for Diverse Learners. Black Child Development Institute: Philadelphia Chapter Regional Conference </w:t>
      </w:r>
    </w:p>
    <w:p w14:paraId="48A47D1A" w14:textId="77777777" w:rsidR="00E6131A" w:rsidRDefault="00E6131A" w:rsidP="00D343C7">
      <w:pPr>
        <w:rPr>
          <w:rFonts w:ascii="Garamond" w:hAnsi="Garamond"/>
          <w:sz w:val="25"/>
          <w:szCs w:val="25"/>
        </w:rPr>
      </w:pPr>
    </w:p>
    <w:p w14:paraId="32AAEA6E" w14:textId="78D27F57" w:rsidR="00E6131A" w:rsidRDefault="00E6131A" w:rsidP="00E6131A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Allen-Presley, E. (May 2019). Cultural Engagement Teacher Education </w:t>
      </w:r>
      <w:r w:rsidR="000606DF">
        <w:rPr>
          <w:rFonts w:ascii="Garamond" w:hAnsi="Garamond"/>
          <w:sz w:val="25"/>
          <w:szCs w:val="25"/>
        </w:rPr>
        <w:t>at Widener University</w:t>
      </w:r>
      <w:r>
        <w:rPr>
          <w:rFonts w:ascii="Garamond" w:hAnsi="Garamond"/>
          <w:sz w:val="25"/>
          <w:szCs w:val="25"/>
        </w:rPr>
        <w:t xml:space="preserve">. </w:t>
      </w:r>
      <w:r w:rsidR="000606DF">
        <w:rPr>
          <w:rFonts w:ascii="Garamond" w:hAnsi="Garamond"/>
          <w:sz w:val="25"/>
          <w:szCs w:val="25"/>
        </w:rPr>
        <w:t xml:space="preserve">Ball State University, Muncie IN </w:t>
      </w:r>
      <w:r>
        <w:rPr>
          <w:rFonts w:ascii="Garamond" w:hAnsi="Garamond"/>
          <w:sz w:val="25"/>
          <w:szCs w:val="25"/>
        </w:rPr>
        <w:t xml:space="preserve"> </w:t>
      </w:r>
    </w:p>
    <w:p w14:paraId="2A7A58BC" w14:textId="77777777" w:rsidR="00E6131A" w:rsidRDefault="00E6131A" w:rsidP="00D343C7">
      <w:pPr>
        <w:rPr>
          <w:rFonts w:ascii="Garamond" w:hAnsi="Garamond"/>
          <w:sz w:val="25"/>
          <w:szCs w:val="25"/>
        </w:rPr>
      </w:pPr>
    </w:p>
    <w:p w14:paraId="0D0A8CD2" w14:textId="77777777" w:rsidR="00D343C7" w:rsidRDefault="00D343C7" w:rsidP="00D343C7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Allen-Presley, E. (January-March 2019). Classroom Management for Diverse Learners. </w:t>
      </w:r>
      <w:r w:rsidRPr="009511A3">
        <w:rPr>
          <w:rFonts w:ascii="Garamond" w:hAnsi="Garamond"/>
          <w:sz w:val="25"/>
          <w:szCs w:val="25"/>
        </w:rPr>
        <w:t>Penn Literacy Network: University of Pennsylvania</w:t>
      </w:r>
      <w:r>
        <w:rPr>
          <w:rFonts w:ascii="Garamond" w:hAnsi="Garamond"/>
          <w:sz w:val="25"/>
          <w:szCs w:val="25"/>
        </w:rPr>
        <w:t xml:space="preserve">. </w:t>
      </w:r>
      <w:r w:rsidRPr="00D343C7">
        <w:rPr>
          <w:rFonts w:ascii="Garamond" w:hAnsi="Garamond"/>
          <w:sz w:val="25"/>
          <w:szCs w:val="25"/>
        </w:rPr>
        <w:t>Philadelphia, PA</w:t>
      </w:r>
      <w:r>
        <w:rPr>
          <w:rFonts w:ascii="Garamond" w:hAnsi="Garamond"/>
          <w:b/>
          <w:sz w:val="25"/>
          <w:szCs w:val="25"/>
        </w:rPr>
        <w:t xml:space="preserve"> </w:t>
      </w:r>
      <w:r>
        <w:rPr>
          <w:rFonts w:ascii="Garamond" w:hAnsi="Garamond"/>
          <w:i/>
          <w:sz w:val="25"/>
          <w:szCs w:val="25"/>
        </w:rPr>
        <w:t xml:space="preserve"> </w:t>
      </w:r>
    </w:p>
    <w:p w14:paraId="68C8FE66" w14:textId="77777777" w:rsidR="00D343C7" w:rsidRDefault="00D343C7" w:rsidP="009846A5">
      <w:pPr>
        <w:rPr>
          <w:rFonts w:ascii="Garamond" w:hAnsi="Garamond"/>
          <w:b/>
          <w:color w:val="000000"/>
          <w:sz w:val="25"/>
          <w:szCs w:val="25"/>
        </w:rPr>
      </w:pPr>
    </w:p>
    <w:p w14:paraId="01D46C0B" w14:textId="77777777" w:rsidR="00D343C7" w:rsidRPr="00A24206" w:rsidRDefault="00D343C7" w:rsidP="00D343C7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Allen-Presley, E. (Various Dates 2017-2019). </w:t>
      </w:r>
      <w:r>
        <w:rPr>
          <w:rFonts w:ascii="Garamond" w:hAnsi="Garamond"/>
          <w:i/>
          <w:sz w:val="25"/>
          <w:szCs w:val="25"/>
        </w:rPr>
        <w:t>Suspension &amp; Expulsion Policy; How to Create Your Inclusion Policy.</w:t>
      </w:r>
      <w:r>
        <w:rPr>
          <w:rFonts w:ascii="Garamond" w:hAnsi="Garamond"/>
          <w:sz w:val="25"/>
          <w:szCs w:val="25"/>
        </w:rPr>
        <w:t xml:space="preserve"> </w:t>
      </w:r>
      <w:r w:rsidRPr="009511A3">
        <w:rPr>
          <w:rFonts w:ascii="Garamond" w:hAnsi="Garamond"/>
          <w:sz w:val="25"/>
          <w:szCs w:val="25"/>
        </w:rPr>
        <w:t>The Childcare In</w:t>
      </w:r>
      <w:r>
        <w:rPr>
          <w:rFonts w:ascii="Garamond" w:hAnsi="Garamond"/>
          <w:sz w:val="25"/>
          <w:szCs w:val="25"/>
        </w:rPr>
        <w:t xml:space="preserve">stitute of America (TCIOA) </w:t>
      </w:r>
      <w:r w:rsidRPr="00D343C7">
        <w:rPr>
          <w:rFonts w:ascii="Garamond" w:hAnsi="Garamond"/>
          <w:sz w:val="25"/>
          <w:szCs w:val="25"/>
        </w:rPr>
        <w:t>Philadelphia, PA</w:t>
      </w:r>
      <w:r>
        <w:rPr>
          <w:rFonts w:ascii="Garamond" w:hAnsi="Garamond"/>
          <w:b/>
          <w:sz w:val="25"/>
          <w:szCs w:val="25"/>
        </w:rPr>
        <w:t xml:space="preserve"> </w:t>
      </w:r>
      <w:r>
        <w:rPr>
          <w:rFonts w:ascii="Garamond" w:hAnsi="Garamond"/>
          <w:i/>
          <w:sz w:val="25"/>
          <w:szCs w:val="25"/>
        </w:rPr>
        <w:t xml:space="preserve"> </w:t>
      </w:r>
    </w:p>
    <w:p w14:paraId="4D41A56E" w14:textId="77777777" w:rsidR="00D343C7" w:rsidRDefault="00D343C7" w:rsidP="009846A5">
      <w:pPr>
        <w:rPr>
          <w:rFonts w:ascii="Garamond" w:hAnsi="Garamond"/>
          <w:b/>
          <w:color w:val="000000"/>
          <w:sz w:val="25"/>
          <w:szCs w:val="25"/>
        </w:rPr>
      </w:pPr>
    </w:p>
    <w:p w14:paraId="6A745915" w14:textId="77777777" w:rsidR="00D343C7" w:rsidRDefault="00D343C7" w:rsidP="00D343C7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Allen-Presley, E. (October - November 2018). Director’s Leadership Series; Creating an Effective Inclusion Policy. </w:t>
      </w:r>
      <w:r w:rsidRPr="009511A3">
        <w:rPr>
          <w:rFonts w:ascii="Garamond" w:hAnsi="Garamond"/>
          <w:sz w:val="25"/>
          <w:szCs w:val="25"/>
        </w:rPr>
        <w:t>Penn Literacy Network: University of Pennsylvania</w:t>
      </w:r>
      <w:r>
        <w:rPr>
          <w:rFonts w:ascii="Garamond" w:hAnsi="Garamond"/>
          <w:sz w:val="25"/>
          <w:szCs w:val="25"/>
        </w:rPr>
        <w:t xml:space="preserve">. </w:t>
      </w:r>
      <w:r w:rsidRPr="00D343C7">
        <w:rPr>
          <w:rFonts w:ascii="Garamond" w:hAnsi="Garamond"/>
          <w:sz w:val="25"/>
          <w:szCs w:val="25"/>
        </w:rPr>
        <w:t>Philadelphia, PA</w:t>
      </w:r>
      <w:r>
        <w:rPr>
          <w:rFonts w:ascii="Garamond" w:hAnsi="Garamond"/>
          <w:b/>
          <w:sz w:val="25"/>
          <w:szCs w:val="25"/>
        </w:rPr>
        <w:t xml:space="preserve"> </w:t>
      </w:r>
      <w:r>
        <w:rPr>
          <w:rFonts w:ascii="Garamond" w:hAnsi="Garamond"/>
          <w:i/>
          <w:sz w:val="25"/>
          <w:szCs w:val="25"/>
        </w:rPr>
        <w:t xml:space="preserve"> </w:t>
      </w:r>
    </w:p>
    <w:p w14:paraId="0C8A6F98" w14:textId="77777777" w:rsidR="0090381A" w:rsidRDefault="0090381A" w:rsidP="009846A5">
      <w:pPr>
        <w:rPr>
          <w:rFonts w:ascii="Garamond" w:hAnsi="Garamond"/>
          <w:b/>
          <w:color w:val="000000"/>
          <w:sz w:val="25"/>
          <w:szCs w:val="25"/>
        </w:rPr>
      </w:pPr>
    </w:p>
    <w:p w14:paraId="35E7E273" w14:textId="77777777" w:rsidR="00D343C7" w:rsidRPr="00A24206" w:rsidRDefault="00D343C7" w:rsidP="00D343C7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Allen-Presley, E. (October 2018). </w:t>
      </w:r>
      <w:r>
        <w:rPr>
          <w:rFonts w:ascii="Garamond" w:hAnsi="Garamond"/>
          <w:i/>
          <w:sz w:val="25"/>
          <w:szCs w:val="25"/>
        </w:rPr>
        <w:t>Early Intervention?</w:t>
      </w:r>
      <w:r>
        <w:rPr>
          <w:rFonts w:ascii="Garamond" w:hAnsi="Garamond"/>
          <w:sz w:val="25"/>
          <w:szCs w:val="25"/>
        </w:rPr>
        <w:t xml:space="preserve"> </w:t>
      </w:r>
      <w:r w:rsidRPr="009511A3">
        <w:rPr>
          <w:rFonts w:ascii="Garamond" w:hAnsi="Garamond"/>
          <w:sz w:val="25"/>
          <w:szCs w:val="25"/>
        </w:rPr>
        <w:t>The Childcare In</w:t>
      </w:r>
      <w:r>
        <w:rPr>
          <w:rFonts w:ascii="Garamond" w:hAnsi="Garamond"/>
          <w:sz w:val="25"/>
          <w:szCs w:val="25"/>
        </w:rPr>
        <w:t xml:space="preserve">stitute of America (TCIOA) </w:t>
      </w:r>
      <w:r w:rsidRPr="00D343C7">
        <w:rPr>
          <w:rFonts w:ascii="Garamond" w:hAnsi="Garamond"/>
          <w:sz w:val="25"/>
          <w:szCs w:val="25"/>
        </w:rPr>
        <w:t>Philadelphia, PA</w:t>
      </w:r>
      <w:r>
        <w:rPr>
          <w:rFonts w:ascii="Garamond" w:hAnsi="Garamond"/>
          <w:b/>
          <w:sz w:val="25"/>
          <w:szCs w:val="25"/>
        </w:rPr>
        <w:t xml:space="preserve"> </w:t>
      </w:r>
      <w:r>
        <w:rPr>
          <w:rFonts w:ascii="Garamond" w:hAnsi="Garamond"/>
          <w:i/>
          <w:sz w:val="25"/>
          <w:szCs w:val="25"/>
        </w:rPr>
        <w:t xml:space="preserve"> </w:t>
      </w:r>
    </w:p>
    <w:p w14:paraId="1BE73384" w14:textId="77777777" w:rsidR="00D343C7" w:rsidRDefault="00D343C7" w:rsidP="00D343C7">
      <w:pPr>
        <w:rPr>
          <w:rFonts w:ascii="Garamond" w:hAnsi="Garamond"/>
          <w:i/>
          <w:sz w:val="25"/>
          <w:szCs w:val="25"/>
        </w:rPr>
      </w:pPr>
      <w:r>
        <w:rPr>
          <w:rFonts w:ascii="Garamond" w:hAnsi="Garamond"/>
          <w:i/>
          <w:sz w:val="25"/>
          <w:szCs w:val="25"/>
        </w:rPr>
        <w:t xml:space="preserve"> </w:t>
      </w:r>
    </w:p>
    <w:p w14:paraId="0FB00B59" w14:textId="77777777" w:rsidR="004A6A5A" w:rsidRDefault="004A6A5A" w:rsidP="0090381A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Allen-Presley, E. (August 2016). </w:t>
      </w:r>
      <w:r w:rsidRPr="009511A3">
        <w:rPr>
          <w:rFonts w:ascii="Garamond" w:hAnsi="Garamond"/>
          <w:i/>
          <w:sz w:val="25"/>
          <w:szCs w:val="25"/>
        </w:rPr>
        <w:t>The Childcare Crisis: What’s Happening</w:t>
      </w:r>
      <w:r>
        <w:rPr>
          <w:rFonts w:ascii="Garamond" w:hAnsi="Garamond"/>
          <w:i/>
          <w:sz w:val="25"/>
          <w:szCs w:val="25"/>
        </w:rPr>
        <w:t>?</w:t>
      </w:r>
      <w:r>
        <w:rPr>
          <w:rFonts w:ascii="Garamond" w:hAnsi="Garamond"/>
          <w:sz w:val="25"/>
          <w:szCs w:val="25"/>
        </w:rPr>
        <w:t xml:space="preserve"> </w:t>
      </w:r>
      <w:r w:rsidRPr="009511A3">
        <w:rPr>
          <w:rFonts w:ascii="Garamond" w:hAnsi="Garamond"/>
          <w:sz w:val="25"/>
          <w:szCs w:val="25"/>
        </w:rPr>
        <w:t>The Childcare In</w:t>
      </w:r>
      <w:r>
        <w:rPr>
          <w:rFonts w:ascii="Garamond" w:hAnsi="Garamond"/>
          <w:sz w:val="25"/>
          <w:szCs w:val="25"/>
        </w:rPr>
        <w:t xml:space="preserve">stitute of America (TCIOA) </w:t>
      </w:r>
      <w:r w:rsidRPr="00D343C7">
        <w:rPr>
          <w:rFonts w:ascii="Garamond" w:hAnsi="Garamond"/>
          <w:sz w:val="25"/>
          <w:szCs w:val="25"/>
        </w:rPr>
        <w:t xml:space="preserve">Philadelphia, </w:t>
      </w:r>
      <w:r>
        <w:rPr>
          <w:rFonts w:ascii="Garamond" w:hAnsi="Garamond"/>
          <w:sz w:val="25"/>
          <w:szCs w:val="25"/>
        </w:rPr>
        <w:t>PA</w:t>
      </w:r>
    </w:p>
    <w:p w14:paraId="6FB0183E" w14:textId="77777777" w:rsidR="004A6A5A" w:rsidRDefault="004A6A5A" w:rsidP="0090381A">
      <w:pPr>
        <w:rPr>
          <w:rFonts w:ascii="Garamond" w:hAnsi="Garamond"/>
          <w:sz w:val="25"/>
          <w:szCs w:val="25"/>
        </w:rPr>
      </w:pPr>
    </w:p>
    <w:p w14:paraId="519EE43B" w14:textId="77777777" w:rsidR="004A6A5A" w:rsidRPr="0090381A" w:rsidRDefault="004A6A5A" w:rsidP="004A6A5A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Allen-Presley, E. (April 2016). </w:t>
      </w:r>
      <w:r w:rsidRPr="0090381A">
        <w:rPr>
          <w:rFonts w:ascii="Garamond" w:hAnsi="Garamond"/>
          <w:i/>
          <w:sz w:val="25"/>
          <w:szCs w:val="25"/>
        </w:rPr>
        <w:t>Response to Intervention in the Classroom: Managing Classroom Behavior</w:t>
      </w:r>
    </w:p>
    <w:p w14:paraId="57A67FE0" w14:textId="77777777" w:rsidR="004A6A5A" w:rsidRPr="0090381A" w:rsidRDefault="004A6A5A" w:rsidP="004A6A5A">
      <w:pPr>
        <w:rPr>
          <w:rFonts w:ascii="Garamond" w:hAnsi="Garamond"/>
          <w:sz w:val="25"/>
          <w:szCs w:val="25"/>
        </w:rPr>
      </w:pPr>
      <w:r w:rsidRPr="0090381A">
        <w:rPr>
          <w:rFonts w:ascii="Garamond" w:hAnsi="Garamond"/>
          <w:sz w:val="25"/>
          <w:szCs w:val="25"/>
        </w:rPr>
        <w:t>Philadelphia Fe</w:t>
      </w:r>
      <w:r>
        <w:rPr>
          <w:rFonts w:ascii="Garamond" w:hAnsi="Garamond"/>
          <w:sz w:val="25"/>
          <w:szCs w:val="25"/>
        </w:rPr>
        <w:t xml:space="preserve">deration of Teachers (PFT) </w:t>
      </w:r>
      <w:r w:rsidRPr="00A24206">
        <w:rPr>
          <w:rFonts w:ascii="Garamond" w:hAnsi="Garamond"/>
          <w:sz w:val="25"/>
          <w:szCs w:val="25"/>
        </w:rPr>
        <w:t>Philadelphia, PA</w:t>
      </w:r>
      <w:r w:rsidRPr="0090381A">
        <w:rPr>
          <w:rFonts w:ascii="Garamond" w:hAnsi="Garamond"/>
          <w:b/>
          <w:sz w:val="25"/>
          <w:szCs w:val="25"/>
        </w:rPr>
        <w:t xml:space="preserve"> </w:t>
      </w:r>
    </w:p>
    <w:p w14:paraId="2984A96A" w14:textId="77777777" w:rsidR="00D343C7" w:rsidRDefault="00D343C7" w:rsidP="0090381A">
      <w:pPr>
        <w:rPr>
          <w:rFonts w:ascii="Garamond" w:eastAsia="Cambria" w:hAnsi="Garamond"/>
          <w:b/>
          <w:sz w:val="25"/>
          <w:szCs w:val="25"/>
        </w:rPr>
      </w:pPr>
    </w:p>
    <w:p w14:paraId="616416B5" w14:textId="77777777" w:rsidR="0090381A" w:rsidRPr="0090381A" w:rsidRDefault="0090381A" w:rsidP="0090381A">
      <w:pPr>
        <w:rPr>
          <w:rFonts w:ascii="Garamond" w:hAnsi="Garamond"/>
          <w:i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Allen-Presley, E. (2014/15). </w:t>
      </w:r>
      <w:r w:rsidRPr="009511A3">
        <w:rPr>
          <w:rFonts w:ascii="Garamond" w:hAnsi="Garamond"/>
          <w:i/>
          <w:sz w:val="25"/>
          <w:szCs w:val="25"/>
        </w:rPr>
        <w:t>Connecting Lesson Plans to Curriculum</w:t>
      </w:r>
      <w:r>
        <w:rPr>
          <w:rFonts w:ascii="Garamond" w:hAnsi="Garamond"/>
          <w:i/>
          <w:sz w:val="25"/>
          <w:szCs w:val="25"/>
        </w:rPr>
        <w:t xml:space="preserve"> &amp;</w:t>
      </w:r>
      <w:r w:rsidRPr="009511A3">
        <w:rPr>
          <w:rFonts w:ascii="Garamond" w:hAnsi="Garamond"/>
          <w:i/>
          <w:sz w:val="25"/>
          <w:szCs w:val="25"/>
        </w:rPr>
        <w:t xml:space="preserve"> Early Learning Standards</w:t>
      </w:r>
      <w:r>
        <w:rPr>
          <w:rFonts w:ascii="Garamond" w:hAnsi="Garamond"/>
          <w:i/>
          <w:sz w:val="25"/>
          <w:szCs w:val="25"/>
        </w:rPr>
        <w:t xml:space="preserve">, Business Development: How to Run an Effective Early Childhood Program, Human Resources in Early Childhood Programs. </w:t>
      </w:r>
      <w:r w:rsidRPr="0090381A">
        <w:rPr>
          <w:rFonts w:ascii="Garamond" w:hAnsi="Garamond"/>
          <w:sz w:val="25"/>
          <w:szCs w:val="25"/>
        </w:rPr>
        <w:t xml:space="preserve">Six presentations were held over a year to the affiliates of </w:t>
      </w:r>
      <w:r>
        <w:rPr>
          <w:rFonts w:ascii="Garamond" w:hAnsi="Garamond"/>
          <w:sz w:val="25"/>
          <w:szCs w:val="25"/>
        </w:rPr>
        <w:t>the</w:t>
      </w:r>
      <w:r>
        <w:rPr>
          <w:rFonts w:ascii="Garamond" w:hAnsi="Garamond"/>
          <w:i/>
          <w:sz w:val="25"/>
          <w:szCs w:val="25"/>
        </w:rPr>
        <w:t xml:space="preserve"> </w:t>
      </w:r>
      <w:r w:rsidRPr="009511A3">
        <w:rPr>
          <w:rFonts w:ascii="Garamond" w:hAnsi="Garamond"/>
          <w:sz w:val="25"/>
          <w:szCs w:val="25"/>
        </w:rPr>
        <w:t>Family Childcare Learni</w:t>
      </w:r>
      <w:r>
        <w:rPr>
          <w:rFonts w:ascii="Garamond" w:hAnsi="Garamond"/>
          <w:sz w:val="25"/>
          <w:szCs w:val="25"/>
        </w:rPr>
        <w:t xml:space="preserve">ng Circle Project (DVAEYC) </w:t>
      </w:r>
      <w:r w:rsidRPr="00A24206">
        <w:rPr>
          <w:rFonts w:ascii="Garamond" w:hAnsi="Garamond"/>
          <w:sz w:val="25"/>
          <w:szCs w:val="25"/>
        </w:rPr>
        <w:t>Philadelphia, PA</w:t>
      </w:r>
      <w:r w:rsidRPr="009511A3">
        <w:rPr>
          <w:rFonts w:ascii="Garamond" w:hAnsi="Garamond"/>
          <w:b/>
          <w:sz w:val="25"/>
          <w:szCs w:val="25"/>
        </w:rPr>
        <w:t xml:space="preserve"> </w:t>
      </w:r>
    </w:p>
    <w:p w14:paraId="57C7F75E" w14:textId="77777777" w:rsidR="0090381A" w:rsidRDefault="0090381A" w:rsidP="0090381A">
      <w:pPr>
        <w:rPr>
          <w:rFonts w:ascii="Garamond" w:hAnsi="Garamond"/>
          <w:sz w:val="25"/>
          <w:szCs w:val="25"/>
        </w:rPr>
      </w:pPr>
    </w:p>
    <w:p w14:paraId="2D69B448" w14:textId="77777777" w:rsidR="0090381A" w:rsidRPr="009511A3" w:rsidRDefault="0090381A" w:rsidP="0090381A">
      <w:pPr>
        <w:rPr>
          <w:rFonts w:ascii="Garamond" w:hAnsi="Garamond"/>
          <w:i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Allen-Presley, E. (March 2015). </w:t>
      </w:r>
      <w:r w:rsidRPr="009511A3">
        <w:rPr>
          <w:rFonts w:ascii="Garamond" w:hAnsi="Garamond"/>
          <w:i/>
          <w:sz w:val="25"/>
          <w:szCs w:val="25"/>
        </w:rPr>
        <w:t xml:space="preserve">Staff and Child Interactions: What Does It Look Like on the ITERS Scale?  </w:t>
      </w:r>
    </w:p>
    <w:p w14:paraId="4B35ED8C" w14:textId="77777777" w:rsidR="0090381A" w:rsidRDefault="0090381A" w:rsidP="0090381A">
      <w:pPr>
        <w:rPr>
          <w:rFonts w:ascii="Garamond" w:hAnsi="Garamond"/>
          <w:b/>
          <w:sz w:val="25"/>
          <w:szCs w:val="25"/>
        </w:rPr>
      </w:pPr>
      <w:r w:rsidRPr="009511A3">
        <w:rPr>
          <w:rFonts w:ascii="Garamond" w:hAnsi="Garamond"/>
          <w:i/>
          <w:sz w:val="25"/>
          <w:szCs w:val="25"/>
        </w:rPr>
        <w:t>Decreasing Aggression Among Young Toddlers</w:t>
      </w:r>
      <w:r>
        <w:rPr>
          <w:rFonts w:ascii="Garamond" w:hAnsi="Garamond"/>
          <w:i/>
          <w:sz w:val="25"/>
          <w:szCs w:val="25"/>
        </w:rPr>
        <w:t xml:space="preserve">. </w:t>
      </w:r>
      <w:r w:rsidRPr="009511A3">
        <w:rPr>
          <w:rFonts w:ascii="Garamond" w:hAnsi="Garamond"/>
          <w:sz w:val="25"/>
          <w:szCs w:val="25"/>
        </w:rPr>
        <w:t>Delaware Valley Association for the Educati</w:t>
      </w:r>
      <w:r>
        <w:rPr>
          <w:rFonts w:ascii="Garamond" w:hAnsi="Garamond"/>
          <w:sz w:val="25"/>
          <w:szCs w:val="25"/>
        </w:rPr>
        <w:t xml:space="preserve">on of Young Children (DVAEYC) </w:t>
      </w:r>
      <w:r>
        <w:rPr>
          <w:rFonts w:ascii="Garamond" w:hAnsi="Garamond"/>
          <w:sz w:val="25"/>
          <w:szCs w:val="25"/>
        </w:rPr>
        <w:tab/>
      </w:r>
      <w:r w:rsidR="00A24206" w:rsidRPr="00A24206">
        <w:rPr>
          <w:rFonts w:ascii="Garamond" w:hAnsi="Garamond"/>
          <w:sz w:val="25"/>
          <w:szCs w:val="25"/>
        </w:rPr>
        <w:t>Philadelphia, PA</w:t>
      </w:r>
      <w:r w:rsidR="00A24206">
        <w:rPr>
          <w:rFonts w:ascii="Garamond" w:hAnsi="Garamond"/>
          <w:b/>
          <w:sz w:val="25"/>
          <w:szCs w:val="25"/>
        </w:rPr>
        <w:t xml:space="preserve"> </w:t>
      </w:r>
    </w:p>
    <w:p w14:paraId="6EE6E0F5" w14:textId="77777777" w:rsidR="0090381A" w:rsidRDefault="0090381A" w:rsidP="0090381A">
      <w:pPr>
        <w:rPr>
          <w:rFonts w:ascii="Garamond" w:hAnsi="Garamond"/>
          <w:sz w:val="25"/>
          <w:szCs w:val="25"/>
        </w:rPr>
      </w:pPr>
    </w:p>
    <w:p w14:paraId="2A5113B0" w14:textId="77777777" w:rsidR="00BB1909" w:rsidRPr="004A6A5A" w:rsidRDefault="0090381A" w:rsidP="00A24206">
      <w:pPr>
        <w:rPr>
          <w:rFonts w:ascii="Garamond" w:hAnsi="Garamond"/>
          <w:i/>
          <w:sz w:val="25"/>
          <w:szCs w:val="25"/>
        </w:rPr>
      </w:pPr>
      <w:r>
        <w:rPr>
          <w:rFonts w:ascii="Garamond" w:hAnsi="Garamond"/>
          <w:sz w:val="25"/>
          <w:szCs w:val="25"/>
        </w:rPr>
        <w:t>Allen-Presley, E. (</w:t>
      </w:r>
      <w:r w:rsidR="00A24206">
        <w:rPr>
          <w:rFonts w:ascii="Garamond" w:hAnsi="Garamond"/>
          <w:sz w:val="25"/>
          <w:szCs w:val="25"/>
        </w:rPr>
        <w:t>October/April 2015</w:t>
      </w:r>
      <w:r>
        <w:rPr>
          <w:rFonts w:ascii="Garamond" w:hAnsi="Garamond"/>
          <w:sz w:val="25"/>
          <w:szCs w:val="25"/>
        </w:rPr>
        <w:t>).</w:t>
      </w:r>
      <w:r w:rsidR="00A24206">
        <w:rPr>
          <w:rFonts w:ascii="Garamond" w:hAnsi="Garamond"/>
          <w:sz w:val="25"/>
          <w:szCs w:val="25"/>
        </w:rPr>
        <w:t xml:space="preserve"> </w:t>
      </w:r>
      <w:r w:rsidR="00A24206" w:rsidRPr="009511A3">
        <w:rPr>
          <w:rFonts w:ascii="Garamond" w:hAnsi="Garamond"/>
          <w:i/>
          <w:sz w:val="25"/>
          <w:szCs w:val="25"/>
        </w:rPr>
        <w:t>Pre</w:t>
      </w:r>
      <w:r w:rsidR="00A24206">
        <w:rPr>
          <w:rFonts w:ascii="Garamond" w:hAnsi="Garamond"/>
          <w:i/>
          <w:sz w:val="25"/>
          <w:szCs w:val="25"/>
        </w:rPr>
        <w:t xml:space="preserve">-K For All: Transitions. </w:t>
      </w:r>
      <w:r w:rsidRPr="0090381A">
        <w:rPr>
          <w:rFonts w:ascii="Garamond" w:hAnsi="Garamond"/>
          <w:sz w:val="25"/>
          <w:szCs w:val="25"/>
        </w:rPr>
        <w:t xml:space="preserve">Bankstreet College: New York </w:t>
      </w:r>
      <w:r w:rsidR="00A24206">
        <w:rPr>
          <w:rFonts w:ascii="Garamond" w:hAnsi="Garamond"/>
          <w:sz w:val="25"/>
          <w:szCs w:val="25"/>
        </w:rPr>
        <w:t xml:space="preserve">City Department of Education </w:t>
      </w:r>
      <w:r w:rsidRPr="00A24206">
        <w:rPr>
          <w:rFonts w:ascii="Garamond" w:hAnsi="Garamond"/>
          <w:sz w:val="25"/>
          <w:szCs w:val="25"/>
        </w:rPr>
        <w:t>New York City, NY</w:t>
      </w:r>
      <w:r w:rsidRPr="0090381A">
        <w:rPr>
          <w:rFonts w:ascii="Garamond" w:hAnsi="Garamond"/>
          <w:b/>
          <w:sz w:val="25"/>
          <w:szCs w:val="25"/>
        </w:rPr>
        <w:t xml:space="preserve"> </w:t>
      </w:r>
    </w:p>
    <w:p w14:paraId="036D0402" w14:textId="77777777" w:rsidR="00D343C7" w:rsidRDefault="00D343C7" w:rsidP="00D343C7">
      <w:pPr>
        <w:rPr>
          <w:rFonts w:ascii="Garamond" w:hAnsi="Garamond"/>
          <w:sz w:val="25"/>
          <w:szCs w:val="25"/>
        </w:rPr>
      </w:pPr>
    </w:p>
    <w:p w14:paraId="083F75A1" w14:textId="77777777" w:rsidR="00D343C7" w:rsidRPr="00D343C7" w:rsidRDefault="00D343C7" w:rsidP="00D343C7">
      <w:pPr>
        <w:rPr>
          <w:rFonts w:ascii="Garamond" w:hAnsi="Garamond"/>
          <w:i/>
          <w:sz w:val="25"/>
          <w:szCs w:val="25"/>
        </w:rPr>
      </w:pPr>
      <w:r>
        <w:rPr>
          <w:rFonts w:ascii="Garamond" w:hAnsi="Garamond"/>
          <w:sz w:val="25"/>
          <w:szCs w:val="25"/>
        </w:rPr>
        <w:t>Al</w:t>
      </w:r>
      <w:r w:rsidR="00042EF9">
        <w:rPr>
          <w:rFonts w:ascii="Garamond" w:hAnsi="Garamond"/>
          <w:sz w:val="25"/>
          <w:szCs w:val="25"/>
        </w:rPr>
        <w:t xml:space="preserve">len-Presley, E. (January/April </w:t>
      </w:r>
      <w:r>
        <w:rPr>
          <w:rFonts w:ascii="Garamond" w:hAnsi="Garamond"/>
          <w:sz w:val="25"/>
          <w:szCs w:val="25"/>
        </w:rPr>
        <w:t>2015</w:t>
      </w:r>
      <w:r w:rsidR="00042EF9">
        <w:rPr>
          <w:rFonts w:ascii="Garamond" w:hAnsi="Garamond"/>
          <w:sz w:val="25"/>
          <w:szCs w:val="25"/>
        </w:rPr>
        <w:t>)</w:t>
      </w:r>
      <w:r>
        <w:rPr>
          <w:rFonts w:ascii="Garamond" w:hAnsi="Garamond"/>
          <w:sz w:val="25"/>
          <w:szCs w:val="25"/>
        </w:rPr>
        <w:t xml:space="preserve">, August/October 2016). </w:t>
      </w:r>
      <w:r w:rsidRPr="009511A3">
        <w:rPr>
          <w:rFonts w:ascii="Garamond" w:hAnsi="Garamond"/>
          <w:i/>
          <w:sz w:val="25"/>
          <w:szCs w:val="25"/>
        </w:rPr>
        <w:t>Reforming Emergent Reading, Writing, and Talking EDCE 627</w:t>
      </w:r>
      <w:r>
        <w:rPr>
          <w:rFonts w:ascii="Garamond" w:hAnsi="Garamond"/>
          <w:i/>
          <w:sz w:val="25"/>
          <w:szCs w:val="25"/>
        </w:rPr>
        <w:t xml:space="preserve"> </w:t>
      </w:r>
      <w:r w:rsidRPr="009511A3">
        <w:rPr>
          <w:rFonts w:ascii="Garamond" w:hAnsi="Garamond"/>
          <w:sz w:val="25"/>
          <w:szCs w:val="25"/>
        </w:rPr>
        <w:t>Penn Literacy Network: University of Pennsylvania</w:t>
      </w:r>
      <w:r>
        <w:rPr>
          <w:rFonts w:ascii="Garamond" w:hAnsi="Garamond"/>
          <w:sz w:val="25"/>
          <w:szCs w:val="25"/>
        </w:rPr>
        <w:t xml:space="preserve">. </w:t>
      </w:r>
      <w:r w:rsidRPr="00D343C7">
        <w:rPr>
          <w:rFonts w:ascii="Garamond" w:hAnsi="Garamond"/>
          <w:sz w:val="25"/>
          <w:szCs w:val="25"/>
        </w:rPr>
        <w:t>Philadelphia</w:t>
      </w:r>
      <w:r>
        <w:rPr>
          <w:rFonts w:ascii="Garamond" w:hAnsi="Garamond"/>
          <w:sz w:val="25"/>
          <w:szCs w:val="25"/>
        </w:rPr>
        <w:t xml:space="preserve"> PA</w:t>
      </w:r>
    </w:p>
    <w:p w14:paraId="05905E1C" w14:textId="77777777" w:rsidR="00D343C7" w:rsidRDefault="00D343C7" w:rsidP="00D343C7">
      <w:pPr>
        <w:rPr>
          <w:rFonts w:ascii="Garamond" w:hAnsi="Garamond"/>
          <w:sz w:val="25"/>
          <w:szCs w:val="25"/>
        </w:rPr>
      </w:pPr>
    </w:p>
    <w:p w14:paraId="0E7709A1" w14:textId="77777777" w:rsidR="0090381A" w:rsidRPr="00042EF9" w:rsidRDefault="00042EF9" w:rsidP="00042EF9">
      <w:pPr>
        <w:rPr>
          <w:rFonts w:ascii="Garamond" w:hAnsi="Garamond"/>
          <w:b/>
          <w:color w:val="000000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Allen-Presley, E. (2016), </w:t>
      </w:r>
      <w:r w:rsidRPr="009511A3">
        <w:rPr>
          <w:rFonts w:ascii="Garamond" w:hAnsi="Garamond"/>
          <w:i/>
          <w:sz w:val="25"/>
          <w:szCs w:val="25"/>
        </w:rPr>
        <w:t>Various workshops presented to staff and Board Members</w:t>
      </w:r>
      <w:r>
        <w:rPr>
          <w:rFonts w:ascii="Garamond" w:hAnsi="Garamond"/>
          <w:b/>
          <w:color w:val="000000"/>
          <w:sz w:val="25"/>
          <w:szCs w:val="25"/>
        </w:rPr>
        <w:t xml:space="preserve">. </w:t>
      </w:r>
      <w:r>
        <w:rPr>
          <w:rFonts w:ascii="Garamond" w:hAnsi="Garamond"/>
          <w:sz w:val="25"/>
          <w:szCs w:val="25"/>
        </w:rPr>
        <w:t xml:space="preserve">Yeadon Public Library </w:t>
      </w:r>
      <w:r w:rsidR="0090381A" w:rsidRPr="00042EF9">
        <w:rPr>
          <w:rFonts w:ascii="Garamond" w:hAnsi="Garamond"/>
          <w:sz w:val="25"/>
          <w:szCs w:val="25"/>
        </w:rPr>
        <w:t>Yeadon, PA 2016</w:t>
      </w:r>
    </w:p>
    <w:p w14:paraId="07B91479" w14:textId="77777777" w:rsidR="00042EF9" w:rsidRDefault="00042EF9" w:rsidP="001A0FA0">
      <w:pPr>
        <w:pStyle w:val="HTMLPreformatted"/>
        <w:rPr>
          <w:rFonts w:ascii="Garamond" w:hAnsi="Garamond" w:cs="Times New Roman"/>
          <w:b/>
          <w:i/>
          <w:smallCaps/>
          <w:color w:val="000000"/>
          <w:sz w:val="25"/>
          <w:szCs w:val="25"/>
          <w:u w:val="single"/>
        </w:rPr>
      </w:pPr>
    </w:p>
    <w:p w14:paraId="62531529" w14:textId="77777777" w:rsidR="00042EF9" w:rsidRPr="00042EF9" w:rsidRDefault="00042EF9" w:rsidP="00042EF9">
      <w:pPr>
        <w:rPr>
          <w:rFonts w:ascii="Garamond" w:hAnsi="Garamond"/>
          <w:i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Allen-Presley, E. (2016), </w:t>
      </w:r>
      <w:r w:rsidRPr="009511A3">
        <w:rPr>
          <w:rFonts w:ascii="Garamond" w:hAnsi="Garamond"/>
          <w:i/>
          <w:sz w:val="25"/>
          <w:szCs w:val="25"/>
        </w:rPr>
        <w:t>Youth Mental Health First Aid Instructor</w:t>
      </w:r>
      <w:r>
        <w:rPr>
          <w:rFonts w:ascii="Garamond" w:hAnsi="Garamond"/>
          <w:i/>
          <w:sz w:val="25"/>
          <w:szCs w:val="25"/>
        </w:rPr>
        <w:t xml:space="preserve">, </w:t>
      </w:r>
      <w:r w:rsidRPr="00042EF9">
        <w:rPr>
          <w:rFonts w:ascii="Garamond" w:hAnsi="Garamond"/>
          <w:sz w:val="25"/>
          <w:szCs w:val="25"/>
        </w:rPr>
        <w:t>Mental Health First Aid (USA)</w:t>
      </w:r>
      <w:r w:rsidRPr="00042EF9">
        <w:rPr>
          <w:rFonts w:ascii="Garamond" w:hAnsi="Garamond"/>
          <w:sz w:val="25"/>
          <w:szCs w:val="25"/>
        </w:rPr>
        <w:tab/>
      </w:r>
    </w:p>
    <w:p w14:paraId="285FB05F" w14:textId="77777777" w:rsidR="00042EF9" w:rsidRPr="009511A3" w:rsidRDefault="00042EF9" w:rsidP="00042EF9">
      <w:pPr>
        <w:rPr>
          <w:rFonts w:ascii="Garamond" w:hAnsi="Garamond"/>
          <w:i/>
          <w:sz w:val="25"/>
          <w:szCs w:val="25"/>
        </w:rPr>
      </w:pPr>
      <w:r w:rsidRPr="009511A3">
        <w:rPr>
          <w:rFonts w:ascii="Garamond" w:hAnsi="Garamond"/>
          <w:b/>
          <w:sz w:val="25"/>
          <w:szCs w:val="25"/>
        </w:rPr>
        <w:t>National Instructor 2016</w:t>
      </w:r>
    </w:p>
    <w:p w14:paraId="1C2A9737" w14:textId="77777777" w:rsidR="00130F12" w:rsidRPr="009511A3" w:rsidRDefault="00130F12" w:rsidP="000545F6">
      <w:pPr>
        <w:rPr>
          <w:rFonts w:ascii="Garamond" w:hAnsi="Garamond"/>
          <w:sz w:val="25"/>
          <w:szCs w:val="25"/>
        </w:rPr>
      </w:pPr>
    </w:p>
    <w:tbl>
      <w:tblPr>
        <w:tblStyle w:val="TableGrid"/>
        <w:tblW w:w="0" w:type="auto"/>
        <w:tblInd w:w="9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200"/>
      </w:tblGrid>
      <w:tr w:rsidR="001850DA" w:rsidRPr="009511A3" w14:paraId="44A7FEF8" w14:textId="77777777">
        <w:tc>
          <w:tcPr>
            <w:tcW w:w="7200" w:type="dxa"/>
            <w:shd w:val="clear" w:color="auto" w:fill="D9D9D9" w:themeFill="background1" w:themeFillShade="D9"/>
          </w:tcPr>
          <w:p w14:paraId="28F7C75D" w14:textId="77777777" w:rsidR="001850DA" w:rsidRPr="009511A3" w:rsidRDefault="001850DA" w:rsidP="001850DA">
            <w:pPr>
              <w:pStyle w:val="Heading1"/>
              <w:rPr>
                <w:rFonts w:ascii="Garamond" w:hAnsi="Garamond"/>
                <w:smallCaps/>
                <w:sz w:val="25"/>
                <w:szCs w:val="25"/>
              </w:rPr>
            </w:pPr>
            <w:r w:rsidRPr="009511A3">
              <w:rPr>
                <w:rFonts w:ascii="Garamond" w:hAnsi="Garamond"/>
                <w:smallCaps/>
                <w:sz w:val="25"/>
                <w:szCs w:val="25"/>
              </w:rPr>
              <w:t>service</w:t>
            </w:r>
          </w:p>
        </w:tc>
      </w:tr>
    </w:tbl>
    <w:p w14:paraId="7BED552B" w14:textId="77777777" w:rsidR="00246A96" w:rsidRPr="009511A3" w:rsidRDefault="00246A96" w:rsidP="009878CF">
      <w:pPr>
        <w:rPr>
          <w:rFonts w:ascii="Garamond" w:hAnsi="Garamond"/>
          <w:b/>
          <w:smallCaps/>
          <w:color w:val="FF0000"/>
          <w:sz w:val="25"/>
          <w:szCs w:val="25"/>
          <w:u w:val="single"/>
        </w:rPr>
      </w:pPr>
    </w:p>
    <w:p w14:paraId="77A22218" w14:textId="77777777" w:rsidR="00C94F31" w:rsidRPr="00C45FE4" w:rsidRDefault="00C94F31" w:rsidP="00C94F31">
      <w:pPr>
        <w:shd w:val="clear" w:color="auto" w:fill="FFFFFF"/>
        <w:spacing w:line="360" w:lineRule="auto"/>
        <w:rPr>
          <w:rFonts w:eastAsiaTheme="minorHAnsi"/>
          <w:b/>
          <w:color w:val="222222"/>
        </w:rPr>
      </w:pPr>
      <w:r>
        <w:rPr>
          <w:rFonts w:eastAsiaTheme="minorHAnsi"/>
          <w:b/>
          <w:color w:val="222222"/>
        </w:rPr>
        <w:t>Widener University</w:t>
      </w:r>
    </w:p>
    <w:tbl>
      <w:tblPr>
        <w:tblStyle w:val="TableGrid"/>
        <w:tblW w:w="9713" w:type="dxa"/>
        <w:tblLook w:val="00A0" w:firstRow="1" w:lastRow="0" w:firstColumn="1" w:lastColumn="0" w:noHBand="0" w:noVBand="0"/>
      </w:tblPr>
      <w:tblGrid>
        <w:gridCol w:w="3070"/>
        <w:gridCol w:w="1676"/>
        <w:gridCol w:w="3806"/>
        <w:gridCol w:w="1161"/>
      </w:tblGrid>
      <w:tr w:rsidR="00C94F31" w14:paraId="589C04FE" w14:textId="77777777" w:rsidTr="00C94F31">
        <w:trPr>
          <w:trHeight w:val="335"/>
        </w:trPr>
        <w:tc>
          <w:tcPr>
            <w:tcW w:w="3070" w:type="dxa"/>
          </w:tcPr>
          <w:p w14:paraId="2202DE18" w14:textId="77777777" w:rsidR="00C94F31" w:rsidRPr="003312E7" w:rsidRDefault="00C94F31" w:rsidP="003312E7">
            <w:pPr>
              <w:keepNext/>
              <w:keepLines/>
              <w:spacing w:before="200" w:line="260" w:lineRule="atLeast"/>
              <w:outlineLvl w:val="5"/>
              <w:rPr>
                <w:b/>
                <w:color w:val="222222"/>
              </w:rPr>
            </w:pPr>
            <w:r w:rsidRPr="003312E7">
              <w:rPr>
                <w:b/>
                <w:color w:val="222222"/>
              </w:rPr>
              <w:t>Organization</w:t>
            </w:r>
          </w:p>
        </w:tc>
        <w:tc>
          <w:tcPr>
            <w:tcW w:w="1676" w:type="dxa"/>
          </w:tcPr>
          <w:p w14:paraId="630EFD6F" w14:textId="77777777" w:rsidR="00C94F31" w:rsidRPr="003312E7" w:rsidRDefault="00C94F31" w:rsidP="003312E7">
            <w:pPr>
              <w:keepNext/>
              <w:keepLines/>
              <w:spacing w:before="200" w:line="260" w:lineRule="atLeast"/>
              <w:outlineLvl w:val="5"/>
              <w:rPr>
                <w:b/>
                <w:color w:val="222222"/>
              </w:rPr>
            </w:pPr>
            <w:r w:rsidRPr="003312E7">
              <w:rPr>
                <w:b/>
                <w:color w:val="222222"/>
              </w:rPr>
              <w:t>My Role</w:t>
            </w:r>
          </w:p>
        </w:tc>
        <w:tc>
          <w:tcPr>
            <w:tcW w:w="3806" w:type="dxa"/>
          </w:tcPr>
          <w:p w14:paraId="511D6670" w14:textId="77777777" w:rsidR="00C94F31" w:rsidRPr="003312E7" w:rsidRDefault="00C94F31" w:rsidP="003312E7">
            <w:pPr>
              <w:keepNext/>
              <w:keepLines/>
              <w:spacing w:before="200" w:line="260" w:lineRule="atLeast"/>
              <w:outlineLvl w:val="5"/>
              <w:rPr>
                <w:b/>
                <w:color w:val="222222"/>
              </w:rPr>
            </w:pPr>
            <w:r w:rsidRPr="003312E7">
              <w:rPr>
                <w:b/>
                <w:color w:val="222222"/>
              </w:rPr>
              <w:t>Impact on student</w:t>
            </w:r>
          </w:p>
        </w:tc>
        <w:tc>
          <w:tcPr>
            <w:tcW w:w="1161" w:type="dxa"/>
          </w:tcPr>
          <w:p w14:paraId="6FEFABBA" w14:textId="77777777" w:rsidR="00C94F31" w:rsidRPr="003312E7" w:rsidRDefault="00C94F31" w:rsidP="003312E7">
            <w:pPr>
              <w:keepNext/>
              <w:keepLines/>
              <w:spacing w:before="200" w:line="260" w:lineRule="atLeast"/>
              <w:outlineLvl w:val="5"/>
              <w:rPr>
                <w:b/>
                <w:color w:val="222222"/>
              </w:rPr>
            </w:pPr>
            <w:r w:rsidRPr="003312E7">
              <w:rPr>
                <w:b/>
                <w:color w:val="222222"/>
              </w:rPr>
              <w:t>Duration</w:t>
            </w:r>
          </w:p>
        </w:tc>
      </w:tr>
      <w:tr w:rsidR="00C94F31" w14:paraId="486A6E10" w14:textId="77777777" w:rsidTr="00C94F31">
        <w:trPr>
          <w:trHeight w:val="373"/>
        </w:trPr>
        <w:tc>
          <w:tcPr>
            <w:tcW w:w="3070" w:type="dxa"/>
          </w:tcPr>
          <w:p w14:paraId="74785904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 xml:space="preserve">Kappa Delta Pi </w:t>
            </w:r>
          </w:p>
        </w:tc>
        <w:tc>
          <w:tcPr>
            <w:tcW w:w="1676" w:type="dxa"/>
          </w:tcPr>
          <w:p w14:paraId="47FBD900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Advisor</w:t>
            </w:r>
          </w:p>
        </w:tc>
        <w:tc>
          <w:tcPr>
            <w:tcW w:w="3806" w:type="dxa"/>
          </w:tcPr>
          <w:p w14:paraId="23C0BA3B" w14:textId="550C32DF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Allows st</w:t>
            </w:r>
            <w:r w:rsidR="00307649">
              <w:rPr>
                <w:color w:val="222222"/>
              </w:rPr>
              <w:t xml:space="preserve">udents to succeed in taking on </w:t>
            </w:r>
            <w:r>
              <w:rPr>
                <w:color w:val="222222"/>
              </w:rPr>
              <w:t xml:space="preserve">various leadership roles </w:t>
            </w:r>
          </w:p>
        </w:tc>
        <w:tc>
          <w:tcPr>
            <w:tcW w:w="1161" w:type="dxa"/>
          </w:tcPr>
          <w:p w14:paraId="33B52C1F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2018-20</w:t>
            </w:r>
          </w:p>
        </w:tc>
      </w:tr>
      <w:tr w:rsidR="00C94F31" w14:paraId="2A818A5B" w14:textId="77777777" w:rsidTr="00C94F31">
        <w:trPr>
          <w:trHeight w:val="583"/>
        </w:trPr>
        <w:tc>
          <w:tcPr>
            <w:tcW w:w="3070" w:type="dxa"/>
          </w:tcPr>
          <w:p w14:paraId="360D3C9F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 xml:space="preserve">SHSP General Education Taskforce </w:t>
            </w:r>
          </w:p>
        </w:tc>
        <w:tc>
          <w:tcPr>
            <w:tcW w:w="1676" w:type="dxa"/>
          </w:tcPr>
          <w:p w14:paraId="34DB6D50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 xml:space="preserve">CfED Representative </w:t>
            </w:r>
          </w:p>
        </w:tc>
        <w:tc>
          <w:tcPr>
            <w:tcW w:w="3806" w:type="dxa"/>
          </w:tcPr>
          <w:p w14:paraId="60FD6FD3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</w:p>
        </w:tc>
        <w:tc>
          <w:tcPr>
            <w:tcW w:w="1161" w:type="dxa"/>
          </w:tcPr>
          <w:p w14:paraId="75B7E2B7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2018-20</w:t>
            </w:r>
          </w:p>
        </w:tc>
      </w:tr>
      <w:tr w:rsidR="00C94F31" w14:paraId="2BB2F76F" w14:textId="77777777" w:rsidTr="00C94F31">
        <w:trPr>
          <w:trHeight w:val="597"/>
        </w:trPr>
        <w:tc>
          <w:tcPr>
            <w:tcW w:w="3070" w:type="dxa"/>
          </w:tcPr>
          <w:p w14:paraId="46A592E9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Early Childhood Workforce &amp; Higher Education Committee</w:t>
            </w:r>
          </w:p>
        </w:tc>
        <w:tc>
          <w:tcPr>
            <w:tcW w:w="1676" w:type="dxa"/>
          </w:tcPr>
          <w:p w14:paraId="5901C3EB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Member</w:t>
            </w:r>
          </w:p>
        </w:tc>
        <w:tc>
          <w:tcPr>
            <w:tcW w:w="3806" w:type="dxa"/>
          </w:tcPr>
          <w:p w14:paraId="33C5EEF4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Networking and information sharing on other Higher Education Programs</w:t>
            </w:r>
          </w:p>
        </w:tc>
        <w:tc>
          <w:tcPr>
            <w:tcW w:w="1161" w:type="dxa"/>
          </w:tcPr>
          <w:p w14:paraId="4B6CE5A6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2017-20</w:t>
            </w:r>
          </w:p>
        </w:tc>
      </w:tr>
    </w:tbl>
    <w:p w14:paraId="0BCB26E8" w14:textId="77777777" w:rsidR="00C94F31" w:rsidRPr="00B07623" w:rsidRDefault="00C94F31" w:rsidP="00C94F31">
      <w:pPr>
        <w:shd w:val="clear" w:color="auto" w:fill="FFFFFF"/>
        <w:spacing w:line="260" w:lineRule="atLeast"/>
        <w:rPr>
          <w:rFonts w:eastAsiaTheme="minorHAnsi"/>
          <w:b/>
          <w:color w:val="222222"/>
          <w:sz w:val="16"/>
          <w:szCs w:val="16"/>
        </w:rPr>
      </w:pPr>
    </w:p>
    <w:p w14:paraId="0BA053FF" w14:textId="77777777" w:rsidR="00C94F31" w:rsidRPr="008A6E1D" w:rsidRDefault="00C94F31" w:rsidP="00C94F31">
      <w:pPr>
        <w:shd w:val="clear" w:color="auto" w:fill="FFFFFF"/>
        <w:spacing w:line="260" w:lineRule="atLeast"/>
        <w:rPr>
          <w:rFonts w:eastAsiaTheme="minorHAnsi"/>
          <w:b/>
          <w:color w:val="222222"/>
        </w:rPr>
      </w:pPr>
      <w:r w:rsidRPr="008A6E1D">
        <w:rPr>
          <w:rFonts w:eastAsiaTheme="minorHAnsi"/>
          <w:b/>
          <w:color w:val="222222"/>
        </w:rPr>
        <w:t xml:space="preserve">Center for Education </w:t>
      </w:r>
    </w:p>
    <w:tbl>
      <w:tblPr>
        <w:tblStyle w:val="TableGrid"/>
        <w:tblW w:w="9717" w:type="dxa"/>
        <w:tblLook w:val="00A0" w:firstRow="1" w:lastRow="0" w:firstColumn="1" w:lastColumn="0" w:noHBand="0" w:noVBand="0"/>
      </w:tblPr>
      <w:tblGrid>
        <w:gridCol w:w="2948"/>
        <w:gridCol w:w="1837"/>
        <w:gridCol w:w="3580"/>
        <w:gridCol w:w="1352"/>
      </w:tblGrid>
      <w:tr w:rsidR="00C94F31" w14:paraId="3BBE6992" w14:textId="77777777" w:rsidTr="00C94F31">
        <w:trPr>
          <w:trHeight w:val="466"/>
        </w:trPr>
        <w:tc>
          <w:tcPr>
            <w:tcW w:w="2948" w:type="dxa"/>
          </w:tcPr>
          <w:p w14:paraId="20C31C94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 w:rsidRPr="003312E7">
              <w:rPr>
                <w:b/>
                <w:color w:val="222222"/>
              </w:rPr>
              <w:t>Organization</w:t>
            </w:r>
          </w:p>
        </w:tc>
        <w:tc>
          <w:tcPr>
            <w:tcW w:w="1837" w:type="dxa"/>
          </w:tcPr>
          <w:p w14:paraId="782C236B" w14:textId="77777777" w:rsidR="00C94F31" w:rsidRPr="00120110" w:rsidRDefault="00C94F31" w:rsidP="003312E7">
            <w:pPr>
              <w:spacing w:line="260" w:lineRule="atLeast"/>
              <w:rPr>
                <w:b/>
                <w:color w:val="222222"/>
              </w:rPr>
            </w:pPr>
            <w:r w:rsidRPr="003312E7">
              <w:rPr>
                <w:b/>
                <w:color w:val="222222"/>
              </w:rPr>
              <w:t>My Role</w:t>
            </w:r>
          </w:p>
        </w:tc>
        <w:tc>
          <w:tcPr>
            <w:tcW w:w="3580" w:type="dxa"/>
          </w:tcPr>
          <w:p w14:paraId="5057AEEA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 w:rsidRPr="003312E7">
              <w:rPr>
                <w:b/>
                <w:color w:val="222222"/>
              </w:rPr>
              <w:t>Impact on student</w:t>
            </w:r>
          </w:p>
        </w:tc>
        <w:tc>
          <w:tcPr>
            <w:tcW w:w="1352" w:type="dxa"/>
          </w:tcPr>
          <w:p w14:paraId="4EDE2857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 w:rsidRPr="003312E7">
              <w:rPr>
                <w:b/>
                <w:color w:val="222222"/>
              </w:rPr>
              <w:t>Duration</w:t>
            </w:r>
          </w:p>
        </w:tc>
      </w:tr>
      <w:tr w:rsidR="00C94F31" w14:paraId="6B0F7CC0" w14:textId="77777777" w:rsidTr="00C94F31">
        <w:trPr>
          <w:trHeight w:val="593"/>
        </w:trPr>
        <w:tc>
          <w:tcPr>
            <w:tcW w:w="2948" w:type="dxa"/>
          </w:tcPr>
          <w:p w14:paraId="12E4E952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Kappa Delta Pi Resource Room</w:t>
            </w:r>
          </w:p>
        </w:tc>
        <w:tc>
          <w:tcPr>
            <w:tcW w:w="1837" w:type="dxa"/>
          </w:tcPr>
          <w:p w14:paraId="72D7BC1D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Developer</w:t>
            </w:r>
          </w:p>
        </w:tc>
        <w:tc>
          <w:tcPr>
            <w:tcW w:w="3580" w:type="dxa"/>
          </w:tcPr>
          <w:p w14:paraId="59588FC2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 xml:space="preserve">Students have a place to make materials and use resources </w:t>
            </w:r>
          </w:p>
        </w:tc>
        <w:tc>
          <w:tcPr>
            <w:tcW w:w="1352" w:type="dxa"/>
          </w:tcPr>
          <w:p w14:paraId="358FDC9E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2018-20</w:t>
            </w:r>
          </w:p>
        </w:tc>
      </w:tr>
      <w:tr w:rsidR="00C94F31" w14:paraId="11C7F1E0" w14:textId="77777777" w:rsidTr="00C94F31">
        <w:trPr>
          <w:trHeight w:val="565"/>
        </w:trPr>
        <w:tc>
          <w:tcPr>
            <w:tcW w:w="2948" w:type="dxa"/>
          </w:tcPr>
          <w:p w14:paraId="4C31CC68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Dissertation Committee</w:t>
            </w:r>
          </w:p>
        </w:tc>
        <w:tc>
          <w:tcPr>
            <w:tcW w:w="1837" w:type="dxa"/>
          </w:tcPr>
          <w:p w14:paraId="2D7B98F5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Chair &amp; Member</w:t>
            </w:r>
          </w:p>
        </w:tc>
        <w:tc>
          <w:tcPr>
            <w:tcW w:w="3580" w:type="dxa"/>
          </w:tcPr>
          <w:p w14:paraId="79A7CD69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Enable students to complete their Doctoral Program at Widener</w:t>
            </w:r>
          </w:p>
        </w:tc>
        <w:tc>
          <w:tcPr>
            <w:tcW w:w="1352" w:type="dxa"/>
          </w:tcPr>
          <w:p w14:paraId="35803041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2019-20</w:t>
            </w:r>
          </w:p>
        </w:tc>
      </w:tr>
      <w:tr w:rsidR="00C94F31" w14:paraId="4AD0C657" w14:textId="77777777" w:rsidTr="00C94F31">
        <w:trPr>
          <w:trHeight w:val="1196"/>
        </w:trPr>
        <w:tc>
          <w:tcPr>
            <w:tcW w:w="2948" w:type="dxa"/>
          </w:tcPr>
          <w:p w14:paraId="3E96E40F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 xml:space="preserve">Undergraduate Faculty Culturally Responsive Professional Development </w:t>
            </w:r>
          </w:p>
        </w:tc>
        <w:tc>
          <w:tcPr>
            <w:tcW w:w="1837" w:type="dxa"/>
          </w:tcPr>
          <w:p w14:paraId="3DB7EA71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Participant</w:t>
            </w:r>
          </w:p>
        </w:tc>
        <w:tc>
          <w:tcPr>
            <w:tcW w:w="3580" w:type="dxa"/>
          </w:tcPr>
          <w:p w14:paraId="53A9C678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 xml:space="preserve">Ensure Cultural Responsive Teaching is Embedded Throughout the Undergraduate Program </w:t>
            </w:r>
          </w:p>
        </w:tc>
        <w:tc>
          <w:tcPr>
            <w:tcW w:w="1352" w:type="dxa"/>
          </w:tcPr>
          <w:p w14:paraId="332FC622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2019-20</w:t>
            </w:r>
          </w:p>
        </w:tc>
      </w:tr>
      <w:tr w:rsidR="00C94F31" w14:paraId="45DD53A5" w14:textId="77777777" w:rsidTr="00C94F31">
        <w:trPr>
          <w:trHeight w:val="593"/>
        </w:trPr>
        <w:tc>
          <w:tcPr>
            <w:tcW w:w="2948" w:type="dxa"/>
          </w:tcPr>
          <w:p w14:paraId="4655D617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Special Education Program Task Force</w:t>
            </w:r>
          </w:p>
        </w:tc>
        <w:tc>
          <w:tcPr>
            <w:tcW w:w="1837" w:type="dxa"/>
          </w:tcPr>
          <w:p w14:paraId="66030C11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Developer</w:t>
            </w:r>
          </w:p>
        </w:tc>
        <w:tc>
          <w:tcPr>
            <w:tcW w:w="3580" w:type="dxa"/>
          </w:tcPr>
          <w:p w14:paraId="1DF2CE9B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 xml:space="preserve">Align Center for Education with new PDE Standards </w:t>
            </w:r>
          </w:p>
        </w:tc>
        <w:tc>
          <w:tcPr>
            <w:tcW w:w="1352" w:type="dxa"/>
          </w:tcPr>
          <w:p w14:paraId="06ECCF67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2019-20</w:t>
            </w:r>
          </w:p>
        </w:tc>
      </w:tr>
      <w:tr w:rsidR="00C94F31" w14:paraId="2102CED1" w14:textId="77777777" w:rsidTr="00C94F31">
        <w:trPr>
          <w:trHeight w:val="593"/>
        </w:trPr>
        <w:tc>
          <w:tcPr>
            <w:tcW w:w="2948" w:type="dxa"/>
          </w:tcPr>
          <w:p w14:paraId="56DEC7BE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Keynote Speaker for James Madison University</w:t>
            </w:r>
          </w:p>
        </w:tc>
        <w:tc>
          <w:tcPr>
            <w:tcW w:w="1837" w:type="dxa"/>
          </w:tcPr>
          <w:p w14:paraId="3BA1A5F5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Conference Speaker</w:t>
            </w:r>
          </w:p>
        </w:tc>
        <w:tc>
          <w:tcPr>
            <w:tcW w:w="3580" w:type="dxa"/>
          </w:tcPr>
          <w:p w14:paraId="43686AFD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 xml:space="preserve">Student Success, Network, and meet NTT yearly requirements </w:t>
            </w:r>
          </w:p>
        </w:tc>
        <w:tc>
          <w:tcPr>
            <w:tcW w:w="1352" w:type="dxa"/>
          </w:tcPr>
          <w:p w14:paraId="17DD5496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2020</w:t>
            </w:r>
          </w:p>
        </w:tc>
      </w:tr>
    </w:tbl>
    <w:p w14:paraId="03C4F6FB" w14:textId="77777777" w:rsidR="00C94F31" w:rsidRPr="00B07623" w:rsidRDefault="00C94F31" w:rsidP="00C94F31">
      <w:pPr>
        <w:shd w:val="clear" w:color="auto" w:fill="FFFFFF"/>
        <w:spacing w:line="260" w:lineRule="atLeast"/>
        <w:rPr>
          <w:rFonts w:eastAsiaTheme="minorHAnsi"/>
          <w:color w:val="222222"/>
          <w:sz w:val="16"/>
          <w:szCs w:val="16"/>
        </w:rPr>
      </w:pPr>
    </w:p>
    <w:p w14:paraId="3643A080" w14:textId="77777777" w:rsidR="00C94F31" w:rsidRPr="00297700" w:rsidRDefault="00C94F31" w:rsidP="00C94F31">
      <w:pPr>
        <w:shd w:val="clear" w:color="auto" w:fill="FFFFFF"/>
        <w:spacing w:line="260" w:lineRule="atLeast"/>
        <w:rPr>
          <w:rFonts w:eastAsiaTheme="minorHAnsi"/>
          <w:b/>
          <w:color w:val="222222"/>
        </w:rPr>
      </w:pPr>
      <w:r w:rsidRPr="00297700">
        <w:rPr>
          <w:rFonts w:eastAsiaTheme="minorHAnsi"/>
          <w:b/>
          <w:color w:val="222222"/>
        </w:rPr>
        <w:t xml:space="preserve">School of Human Service Profession </w:t>
      </w:r>
    </w:p>
    <w:tbl>
      <w:tblPr>
        <w:tblStyle w:val="TableGrid"/>
        <w:tblW w:w="9709" w:type="dxa"/>
        <w:tblLook w:val="00A0" w:firstRow="1" w:lastRow="0" w:firstColumn="1" w:lastColumn="0" w:noHBand="0" w:noVBand="0"/>
      </w:tblPr>
      <w:tblGrid>
        <w:gridCol w:w="2903"/>
        <w:gridCol w:w="1990"/>
        <w:gridCol w:w="3666"/>
        <w:gridCol w:w="1150"/>
      </w:tblGrid>
      <w:tr w:rsidR="00C94F31" w14:paraId="7AA75E24" w14:textId="77777777" w:rsidTr="00C94F31">
        <w:trPr>
          <w:trHeight w:val="273"/>
        </w:trPr>
        <w:tc>
          <w:tcPr>
            <w:tcW w:w="2903" w:type="dxa"/>
          </w:tcPr>
          <w:p w14:paraId="5B711382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 w:rsidRPr="003312E7">
              <w:rPr>
                <w:b/>
                <w:color w:val="222222"/>
              </w:rPr>
              <w:t>Organization</w:t>
            </w:r>
          </w:p>
        </w:tc>
        <w:tc>
          <w:tcPr>
            <w:tcW w:w="1990" w:type="dxa"/>
          </w:tcPr>
          <w:p w14:paraId="1C06473B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 w:rsidRPr="003312E7">
              <w:rPr>
                <w:b/>
                <w:color w:val="222222"/>
              </w:rPr>
              <w:t>My Role</w:t>
            </w:r>
          </w:p>
        </w:tc>
        <w:tc>
          <w:tcPr>
            <w:tcW w:w="3666" w:type="dxa"/>
          </w:tcPr>
          <w:p w14:paraId="37E77694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 w:rsidRPr="003312E7">
              <w:rPr>
                <w:b/>
                <w:color w:val="222222"/>
              </w:rPr>
              <w:t>Impact on student</w:t>
            </w:r>
          </w:p>
        </w:tc>
        <w:tc>
          <w:tcPr>
            <w:tcW w:w="1150" w:type="dxa"/>
          </w:tcPr>
          <w:p w14:paraId="45BCE4EE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 w:rsidRPr="003312E7">
              <w:rPr>
                <w:b/>
                <w:color w:val="222222"/>
              </w:rPr>
              <w:t>Duration</w:t>
            </w:r>
          </w:p>
        </w:tc>
      </w:tr>
      <w:tr w:rsidR="00C94F31" w14:paraId="28C54F1B" w14:textId="77777777" w:rsidTr="00C94F31">
        <w:trPr>
          <w:trHeight w:hRule="exact" w:val="1129"/>
        </w:trPr>
        <w:tc>
          <w:tcPr>
            <w:tcW w:w="2903" w:type="dxa"/>
          </w:tcPr>
          <w:p w14:paraId="01D38990" w14:textId="77777777" w:rsidR="00C94F31" w:rsidRPr="00AC0470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Inclusive Higher Education Initiative Grant (MSW &amp; Sp.Ed. Collaboration)</w:t>
            </w:r>
          </w:p>
        </w:tc>
        <w:tc>
          <w:tcPr>
            <w:tcW w:w="1990" w:type="dxa"/>
          </w:tcPr>
          <w:p w14:paraId="2B50FDCE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Special Education Member/Advisory Committee</w:t>
            </w:r>
          </w:p>
          <w:p w14:paraId="5D258CEC" w14:textId="77777777" w:rsidR="00C94F31" w:rsidRPr="00AC0470" w:rsidRDefault="00C94F31" w:rsidP="003312E7"/>
          <w:p w14:paraId="049C165A" w14:textId="77777777" w:rsidR="00C94F31" w:rsidRDefault="00C94F31" w:rsidP="003312E7"/>
          <w:p w14:paraId="73121B49" w14:textId="77777777" w:rsidR="00C94F31" w:rsidRPr="00AC0470" w:rsidRDefault="00C94F31" w:rsidP="003312E7"/>
        </w:tc>
        <w:tc>
          <w:tcPr>
            <w:tcW w:w="3666" w:type="dxa"/>
          </w:tcPr>
          <w:p w14:paraId="18ADC040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 xml:space="preserve">Enables Adults with Special Needs to attend Widener University </w:t>
            </w:r>
          </w:p>
        </w:tc>
        <w:tc>
          <w:tcPr>
            <w:tcW w:w="1150" w:type="dxa"/>
          </w:tcPr>
          <w:p w14:paraId="5CB50D1F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2018-20</w:t>
            </w:r>
          </w:p>
        </w:tc>
      </w:tr>
      <w:tr w:rsidR="00C94F31" w14:paraId="7F723959" w14:textId="77777777" w:rsidTr="00C94F31">
        <w:trPr>
          <w:trHeight w:val="1097"/>
        </w:trPr>
        <w:tc>
          <w:tcPr>
            <w:tcW w:w="2903" w:type="dxa"/>
          </w:tcPr>
          <w:p w14:paraId="3478876A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Implementation of a Gifted Education Program at Widener Charter School</w:t>
            </w:r>
          </w:p>
        </w:tc>
        <w:tc>
          <w:tcPr>
            <w:tcW w:w="1990" w:type="dxa"/>
          </w:tcPr>
          <w:p w14:paraId="0EEFC7BA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Consultant</w:t>
            </w:r>
          </w:p>
        </w:tc>
        <w:tc>
          <w:tcPr>
            <w:tcW w:w="3666" w:type="dxa"/>
          </w:tcPr>
          <w:p w14:paraId="1FCDD25C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 xml:space="preserve">Looks at the under representative population of Special Education </w:t>
            </w:r>
          </w:p>
        </w:tc>
        <w:tc>
          <w:tcPr>
            <w:tcW w:w="1150" w:type="dxa"/>
          </w:tcPr>
          <w:p w14:paraId="360BD835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2019-20</w:t>
            </w:r>
          </w:p>
        </w:tc>
      </w:tr>
    </w:tbl>
    <w:p w14:paraId="5C0F1234" w14:textId="77777777" w:rsidR="00C94F31" w:rsidRPr="00B07623" w:rsidRDefault="00C94F31" w:rsidP="00C94F31">
      <w:pPr>
        <w:shd w:val="clear" w:color="auto" w:fill="FFFFFF"/>
        <w:spacing w:line="260" w:lineRule="atLeast"/>
        <w:rPr>
          <w:rFonts w:eastAsiaTheme="minorHAnsi"/>
          <w:b/>
          <w:color w:val="222222"/>
          <w:sz w:val="16"/>
          <w:szCs w:val="16"/>
        </w:rPr>
      </w:pPr>
    </w:p>
    <w:p w14:paraId="493A2CEE" w14:textId="77777777" w:rsidR="00C94F31" w:rsidRPr="000D1316" w:rsidRDefault="00C94F31" w:rsidP="00C94F31">
      <w:pPr>
        <w:shd w:val="clear" w:color="auto" w:fill="FFFFFF"/>
        <w:spacing w:line="260" w:lineRule="atLeast"/>
        <w:rPr>
          <w:rFonts w:eastAsiaTheme="minorHAnsi"/>
          <w:b/>
          <w:color w:val="222222"/>
        </w:rPr>
      </w:pPr>
      <w:r w:rsidRPr="000D1316">
        <w:rPr>
          <w:rFonts w:eastAsiaTheme="minorHAnsi"/>
          <w:b/>
          <w:color w:val="222222"/>
        </w:rPr>
        <w:t xml:space="preserve">Community Service </w:t>
      </w:r>
    </w:p>
    <w:tbl>
      <w:tblPr>
        <w:tblStyle w:val="TableGrid"/>
        <w:tblW w:w="9835" w:type="dxa"/>
        <w:tblLook w:val="00A0" w:firstRow="1" w:lastRow="0" w:firstColumn="1" w:lastColumn="0" w:noHBand="0" w:noVBand="0"/>
      </w:tblPr>
      <w:tblGrid>
        <w:gridCol w:w="2954"/>
        <w:gridCol w:w="1845"/>
        <w:gridCol w:w="3745"/>
        <w:gridCol w:w="1291"/>
      </w:tblGrid>
      <w:tr w:rsidR="00C94F31" w14:paraId="570E465F" w14:textId="77777777" w:rsidTr="00C94F31">
        <w:trPr>
          <w:trHeight w:val="354"/>
        </w:trPr>
        <w:tc>
          <w:tcPr>
            <w:tcW w:w="2954" w:type="dxa"/>
          </w:tcPr>
          <w:p w14:paraId="57DA90B5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 w:rsidRPr="003312E7">
              <w:rPr>
                <w:b/>
                <w:color w:val="222222"/>
              </w:rPr>
              <w:t>Organization</w:t>
            </w:r>
          </w:p>
        </w:tc>
        <w:tc>
          <w:tcPr>
            <w:tcW w:w="1845" w:type="dxa"/>
          </w:tcPr>
          <w:p w14:paraId="76EE5F52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 w:rsidRPr="003312E7">
              <w:rPr>
                <w:b/>
                <w:color w:val="222222"/>
              </w:rPr>
              <w:t>My Role</w:t>
            </w:r>
          </w:p>
        </w:tc>
        <w:tc>
          <w:tcPr>
            <w:tcW w:w="3745" w:type="dxa"/>
          </w:tcPr>
          <w:p w14:paraId="31CBB863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 w:rsidRPr="003312E7">
              <w:rPr>
                <w:b/>
                <w:color w:val="222222"/>
              </w:rPr>
              <w:t>Impact on student</w:t>
            </w:r>
          </w:p>
        </w:tc>
        <w:tc>
          <w:tcPr>
            <w:tcW w:w="1291" w:type="dxa"/>
          </w:tcPr>
          <w:p w14:paraId="6F6D8182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 w:rsidRPr="003312E7">
              <w:rPr>
                <w:b/>
                <w:color w:val="222222"/>
              </w:rPr>
              <w:t>Duration</w:t>
            </w:r>
          </w:p>
        </w:tc>
      </w:tr>
      <w:tr w:rsidR="00C94F31" w14:paraId="6C554D20" w14:textId="77777777" w:rsidTr="00C94F31">
        <w:trPr>
          <w:trHeight w:val="662"/>
        </w:trPr>
        <w:tc>
          <w:tcPr>
            <w:tcW w:w="2954" w:type="dxa"/>
          </w:tcPr>
          <w:p w14:paraId="59AE84F3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 xml:space="preserve">Chester Education Coalition </w:t>
            </w:r>
          </w:p>
        </w:tc>
        <w:tc>
          <w:tcPr>
            <w:tcW w:w="1845" w:type="dxa"/>
          </w:tcPr>
          <w:p w14:paraId="172F4156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Member</w:t>
            </w:r>
          </w:p>
        </w:tc>
        <w:tc>
          <w:tcPr>
            <w:tcW w:w="3745" w:type="dxa"/>
          </w:tcPr>
          <w:p w14:paraId="0AEA38AB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 xml:space="preserve">Networking and Information Sharing </w:t>
            </w:r>
          </w:p>
        </w:tc>
        <w:tc>
          <w:tcPr>
            <w:tcW w:w="1291" w:type="dxa"/>
          </w:tcPr>
          <w:p w14:paraId="568CA2FB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2019-20</w:t>
            </w:r>
          </w:p>
        </w:tc>
      </w:tr>
      <w:tr w:rsidR="00C94F31" w14:paraId="39BF68E8" w14:textId="77777777" w:rsidTr="00C94F31">
        <w:trPr>
          <w:trHeight w:val="1334"/>
        </w:trPr>
        <w:tc>
          <w:tcPr>
            <w:tcW w:w="2954" w:type="dxa"/>
          </w:tcPr>
          <w:p w14:paraId="1F7CAB94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 xml:space="preserve">Elwyn Chester Seeds &amp; Widener Service Learning Division </w:t>
            </w:r>
          </w:p>
        </w:tc>
        <w:tc>
          <w:tcPr>
            <w:tcW w:w="1845" w:type="dxa"/>
          </w:tcPr>
          <w:p w14:paraId="0CCF166C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Service Learning Partner (Grant)</w:t>
            </w:r>
          </w:p>
        </w:tc>
        <w:tc>
          <w:tcPr>
            <w:tcW w:w="3745" w:type="dxa"/>
          </w:tcPr>
          <w:p w14:paraId="7F9BF5E9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 xml:space="preserve">Graduate Student was able to work in collaboration with other students </w:t>
            </w:r>
          </w:p>
        </w:tc>
        <w:tc>
          <w:tcPr>
            <w:tcW w:w="1291" w:type="dxa"/>
          </w:tcPr>
          <w:p w14:paraId="1D35F331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2018-20</w:t>
            </w:r>
          </w:p>
        </w:tc>
      </w:tr>
      <w:tr w:rsidR="00C94F31" w14:paraId="1E129C86" w14:textId="77777777" w:rsidTr="00C94F31">
        <w:trPr>
          <w:trHeight w:val="1034"/>
        </w:trPr>
        <w:tc>
          <w:tcPr>
            <w:tcW w:w="2954" w:type="dxa"/>
          </w:tcPr>
          <w:p w14:paraId="7F285868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Early Childhood Workforce &amp; Higher Education Regional Committee</w:t>
            </w:r>
          </w:p>
        </w:tc>
        <w:tc>
          <w:tcPr>
            <w:tcW w:w="1845" w:type="dxa"/>
          </w:tcPr>
          <w:p w14:paraId="49D47C9A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Member</w:t>
            </w:r>
          </w:p>
        </w:tc>
        <w:tc>
          <w:tcPr>
            <w:tcW w:w="3745" w:type="dxa"/>
          </w:tcPr>
          <w:p w14:paraId="77BCEC4B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Networking and Information Sharing</w:t>
            </w:r>
          </w:p>
        </w:tc>
        <w:tc>
          <w:tcPr>
            <w:tcW w:w="1291" w:type="dxa"/>
          </w:tcPr>
          <w:p w14:paraId="25C1FCF9" w14:textId="77777777" w:rsidR="00C94F31" w:rsidRDefault="00C94F31" w:rsidP="003312E7">
            <w:pPr>
              <w:spacing w:line="260" w:lineRule="atLeast"/>
              <w:rPr>
                <w:color w:val="222222"/>
              </w:rPr>
            </w:pPr>
            <w:r>
              <w:rPr>
                <w:color w:val="222222"/>
              </w:rPr>
              <w:t>2017-20</w:t>
            </w:r>
          </w:p>
        </w:tc>
      </w:tr>
    </w:tbl>
    <w:p w14:paraId="4B0B7FC5" w14:textId="77777777" w:rsidR="00C94F31" w:rsidRDefault="00C94F31" w:rsidP="00C94F31">
      <w:pPr>
        <w:jc w:val="center"/>
        <w:rPr>
          <w:rFonts w:ascii="Times" w:hAnsi="Times" w:cs="Times"/>
          <w:b/>
          <w:sz w:val="28"/>
        </w:rPr>
      </w:pPr>
    </w:p>
    <w:p w14:paraId="77E75179" w14:textId="14FBE6BD" w:rsidR="00B25695" w:rsidRPr="009511A3" w:rsidRDefault="00B25695" w:rsidP="00C94F31">
      <w:pPr>
        <w:rPr>
          <w:rFonts w:ascii="Garamond" w:hAnsi="Garamond"/>
          <w:sz w:val="25"/>
          <w:szCs w:val="25"/>
        </w:rPr>
      </w:pPr>
    </w:p>
    <w:p w14:paraId="002D9169" w14:textId="77777777" w:rsidR="00B25695" w:rsidRPr="009511A3" w:rsidRDefault="00B25695" w:rsidP="00B25695">
      <w:pPr>
        <w:ind w:left="720"/>
        <w:rPr>
          <w:rFonts w:ascii="Garamond" w:hAnsi="Garamond"/>
          <w:b/>
          <w:sz w:val="25"/>
          <w:szCs w:val="25"/>
        </w:rPr>
      </w:pPr>
    </w:p>
    <w:p w14:paraId="662DDD14" w14:textId="77777777" w:rsidR="00C94F31" w:rsidRDefault="00C94F31" w:rsidP="00042EF9">
      <w:pPr>
        <w:rPr>
          <w:rFonts w:ascii="Garamond" w:hAnsi="Garamond"/>
          <w:b/>
          <w:i/>
          <w:smallCaps/>
          <w:sz w:val="25"/>
          <w:szCs w:val="25"/>
          <w:u w:val="single"/>
        </w:rPr>
      </w:pPr>
    </w:p>
    <w:p w14:paraId="13926D49" w14:textId="77777777" w:rsidR="00F71073" w:rsidRPr="009511A3" w:rsidRDefault="00F71073" w:rsidP="004E53F3">
      <w:pPr>
        <w:rPr>
          <w:rFonts w:ascii="Garamond" w:hAnsi="Garamond"/>
          <w:sz w:val="25"/>
          <w:szCs w:val="25"/>
        </w:rPr>
      </w:pPr>
    </w:p>
    <w:sectPr w:rsidR="00F71073" w:rsidRPr="009511A3" w:rsidSect="00344736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D2D78" w14:textId="77777777" w:rsidR="00BD6A4E" w:rsidRDefault="00BD6A4E">
      <w:r>
        <w:separator/>
      </w:r>
    </w:p>
  </w:endnote>
  <w:endnote w:type="continuationSeparator" w:id="0">
    <w:p w14:paraId="09112715" w14:textId="77777777" w:rsidR="00BD6A4E" w:rsidRDefault="00BD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79665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B2A727E" w14:textId="298662A6" w:rsidR="000606DF" w:rsidRDefault="000606D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30B" w:rsidRPr="002F130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6771C2C" w14:textId="77777777" w:rsidR="000606DF" w:rsidRDefault="00060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48849" w14:textId="77777777" w:rsidR="00BD6A4E" w:rsidRDefault="00BD6A4E">
      <w:r>
        <w:separator/>
      </w:r>
    </w:p>
  </w:footnote>
  <w:footnote w:type="continuationSeparator" w:id="0">
    <w:p w14:paraId="24B6EBAD" w14:textId="77777777" w:rsidR="00BD6A4E" w:rsidRDefault="00BD6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3614" w14:textId="77777777" w:rsidR="000606DF" w:rsidRPr="00F4219E" w:rsidRDefault="000606DF" w:rsidP="009117BC">
    <w:pPr>
      <w:pStyle w:val="Header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E6C"/>
    <w:multiLevelType w:val="hybridMultilevel"/>
    <w:tmpl w:val="FC9A51E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12C0D"/>
    <w:multiLevelType w:val="hybridMultilevel"/>
    <w:tmpl w:val="4042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44E"/>
    <w:multiLevelType w:val="hybridMultilevel"/>
    <w:tmpl w:val="1F72DA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AC26D0"/>
    <w:multiLevelType w:val="hybridMultilevel"/>
    <w:tmpl w:val="363C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025AC"/>
    <w:multiLevelType w:val="hybridMultilevel"/>
    <w:tmpl w:val="D914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453E"/>
    <w:multiLevelType w:val="hybridMultilevel"/>
    <w:tmpl w:val="26D6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0DF3"/>
    <w:multiLevelType w:val="multilevel"/>
    <w:tmpl w:val="A572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DA3104"/>
    <w:multiLevelType w:val="hybridMultilevel"/>
    <w:tmpl w:val="30A6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76F8A"/>
    <w:multiLevelType w:val="hybridMultilevel"/>
    <w:tmpl w:val="98E6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D234C"/>
    <w:multiLevelType w:val="hybridMultilevel"/>
    <w:tmpl w:val="84A896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9B018B"/>
    <w:multiLevelType w:val="hybridMultilevel"/>
    <w:tmpl w:val="A2C6F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7D6A14"/>
    <w:multiLevelType w:val="hybridMultilevel"/>
    <w:tmpl w:val="EEF0FB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1370"/>
    <w:multiLevelType w:val="hybridMultilevel"/>
    <w:tmpl w:val="D5F6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53C78"/>
    <w:multiLevelType w:val="hybridMultilevel"/>
    <w:tmpl w:val="79DC88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732F8"/>
    <w:multiLevelType w:val="hybridMultilevel"/>
    <w:tmpl w:val="EC0883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F3921"/>
    <w:multiLevelType w:val="hybridMultilevel"/>
    <w:tmpl w:val="DD348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63F5E"/>
    <w:multiLevelType w:val="multilevel"/>
    <w:tmpl w:val="70D4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BB362C"/>
    <w:multiLevelType w:val="hybridMultilevel"/>
    <w:tmpl w:val="C3F05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B75CA"/>
    <w:multiLevelType w:val="hybridMultilevel"/>
    <w:tmpl w:val="454619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934D05"/>
    <w:multiLevelType w:val="hybridMultilevel"/>
    <w:tmpl w:val="F2A685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D315BA"/>
    <w:multiLevelType w:val="hybridMultilevel"/>
    <w:tmpl w:val="55F8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E31C1"/>
    <w:multiLevelType w:val="hybridMultilevel"/>
    <w:tmpl w:val="C9C6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E19B1"/>
    <w:multiLevelType w:val="hybridMultilevel"/>
    <w:tmpl w:val="7320F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3634A"/>
    <w:multiLevelType w:val="hybridMultilevel"/>
    <w:tmpl w:val="9654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2068E"/>
    <w:multiLevelType w:val="hybridMultilevel"/>
    <w:tmpl w:val="5E6E2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D0E14"/>
    <w:multiLevelType w:val="hybridMultilevel"/>
    <w:tmpl w:val="E0CEED7A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4CA47DBE"/>
    <w:multiLevelType w:val="hybridMultilevel"/>
    <w:tmpl w:val="8384C4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E307DD"/>
    <w:multiLevelType w:val="hybridMultilevel"/>
    <w:tmpl w:val="C436E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FB3B3B"/>
    <w:multiLevelType w:val="hybridMultilevel"/>
    <w:tmpl w:val="229C1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93213"/>
    <w:multiLevelType w:val="hybridMultilevel"/>
    <w:tmpl w:val="CDDADA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72112"/>
    <w:multiLevelType w:val="hybridMultilevel"/>
    <w:tmpl w:val="BE429A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32B54"/>
    <w:multiLevelType w:val="hybridMultilevel"/>
    <w:tmpl w:val="2646D0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B3087"/>
    <w:multiLevelType w:val="multilevel"/>
    <w:tmpl w:val="B47E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367006"/>
    <w:multiLevelType w:val="hybridMultilevel"/>
    <w:tmpl w:val="DC08DA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6374D"/>
    <w:multiLevelType w:val="hybridMultilevel"/>
    <w:tmpl w:val="6362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94AE6"/>
    <w:multiLevelType w:val="hybridMultilevel"/>
    <w:tmpl w:val="1CFC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E47B1"/>
    <w:multiLevelType w:val="hybridMultilevel"/>
    <w:tmpl w:val="36246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E1EC1"/>
    <w:multiLevelType w:val="hybridMultilevel"/>
    <w:tmpl w:val="FAC4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404F7"/>
    <w:multiLevelType w:val="hybridMultilevel"/>
    <w:tmpl w:val="391C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D51A3"/>
    <w:multiLevelType w:val="hybridMultilevel"/>
    <w:tmpl w:val="C258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E48DC"/>
    <w:multiLevelType w:val="multilevel"/>
    <w:tmpl w:val="CA76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1D1BFD"/>
    <w:multiLevelType w:val="hybridMultilevel"/>
    <w:tmpl w:val="0C569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F374A"/>
    <w:multiLevelType w:val="hybridMultilevel"/>
    <w:tmpl w:val="AE86BB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C0C3124"/>
    <w:multiLevelType w:val="hybridMultilevel"/>
    <w:tmpl w:val="017AE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1"/>
  </w:num>
  <w:num w:numId="3">
    <w:abstractNumId w:val="25"/>
  </w:num>
  <w:num w:numId="4">
    <w:abstractNumId w:val="0"/>
  </w:num>
  <w:num w:numId="5">
    <w:abstractNumId w:val="14"/>
  </w:num>
  <w:num w:numId="6">
    <w:abstractNumId w:val="30"/>
  </w:num>
  <w:num w:numId="7">
    <w:abstractNumId w:val="31"/>
  </w:num>
  <w:num w:numId="8">
    <w:abstractNumId w:val="18"/>
  </w:num>
  <w:num w:numId="9">
    <w:abstractNumId w:val="27"/>
  </w:num>
  <w:num w:numId="10">
    <w:abstractNumId w:val="17"/>
  </w:num>
  <w:num w:numId="11">
    <w:abstractNumId w:val="10"/>
  </w:num>
  <w:num w:numId="12">
    <w:abstractNumId w:val="42"/>
  </w:num>
  <w:num w:numId="13">
    <w:abstractNumId w:val="24"/>
  </w:num>
  <w:num w:numId="14">
    <w:abstractNumId w:val="2"/>
  </w:num>
  <w:num w:numId="15">
    <w:abstractNumId w:val="28"/>
  </w:num>
  <w:num w:numId="16">
    <w:abstractNumId w:val="43"/>
  </w:num>
  <w:num w:numId="17">
    <w:abstractNumId w:val="29"/>
  </w:num>
  <w:num w:numId="18">
    <w:abstractNumId w:val="36"/>
  </w:num>
  <w:num w:numId="19">
    <w:abstractNumId w:val="33"/>
  </w:num>
  <w:num w:numId="20">
    <w:abstractNumId w:val="19"/>
  </w:num>
  <w:num w:numId="21">
    <w:abstractNumId w:val="26"/>
  </w:num>
  <w:num w:numId="22">
    <w:abstractNumId w:val="22"/>
  </w:num>
  <w:num w:numId="23">
    <w:abstractNumId w:val="15"/>
  </w:num>
  <w:num w:numId="24">
    <w:abstractNumId w:val="9"/>
  </w:num>
  <w:num w:numId="25">
    <w:abstractNumId w:val="38"/>
  </w:num>
  <w:num w:numId="26">
    <w:abstractNumId w:val="39"/>
  </w:num>
  <w:num w:numId="27">
    <w:abstractNumId w:val="3"/>
  </w:num>
  <w:num w:numId="28">
    <w:abstractNumId w:val="1"/>
  </w:num>
  <w:num w:numId="29">
    <w:abstractNumId w:val="40"/>
  </w:num>
  <w:num w:numId="30">
    <w:abstractNumId w:val="32"/>
  </w:num>
  <w:num w:numId="31">
    <w:abstractNumId w:val="16"/>
  </w:num>
  <w:num w:numId="32">
    <w:abstractNumId w:val="6"/>
  </w:num>
  <w:num w:numId="33">
    <w:abstractNumId w:val="20"/>
  </w:num>
  <w:num w:numId="34">
    <w:abstractNumId w:val="21"/>
  </w:num>
  <w:num w:numId="35">
    <w:abstractNumId w:val="8"/>
  </w:num>
  <w:num w:numId="36">
    <w:abstractNumId w:val="7"/>
  </w:num>
  <w:num w:numId="37">
    <w:abstractNumId w:val="11"/>
  </w:num>
  <w:num w:numId="38">
    <w:abstractNumId w:val="23"/>
  </w:num>
  <w:num w:numId="39">
    <w:abstractNumId w:val="4"/>
  </w:num>
  <w:num w:numId="40">
    <w:abstractNumId w:val="12"/>
  </w:num>
  <w:num w:numId="41">
    <w:abstractNumId w:val="37"/>
  </w:num>
  <w:num w:numId="42">
    <w:abstractNumId w:val="5"/>
  </w:num>
  <w:num w:numId="43">
    <w:abstractNumId w:val="3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F6"/>
    <w:rsid w:val="00002897"/>
    <w:rsid w:val="00010A94"/>
    <w:rsid w:val="0001547B"/>
    <w:rsid w:val="00021F1D"/>
    <w:rsid w:val="00023260"/>
    <w:rsid w:val="00027035"/>
    <w:rsid w:val="00030014"/>
    <w:rsid w:val="000308C7"/>
    <w:rsid w:val="000320E1"/>
    <w:rsid w:val="00040278"/>
    <w:rsid w:val="00040569"/>
    <w:rsid w:val="000417C9"/>
    <w:rsid w:val="00042EF9"/>
    <w:rsid w:val="00046798"/>
    <w:rsid w:val="00050203"/>
    <w:rsid w:val="00052F8D"/>
    <w:rsid w:val="000545F6"/>
    <w:rsid w:val="00054F92"/>
    <w:rsid w:val="000606DF"/>
    <w:rsid w:val="00064E9E"/>
    <w:rsid w:val="000665C6"/>
    <w:rsid w:val="00070F5F"/>
    <w:rsid w:val="00082509"/>
    <w:rsid w:val="00084575"/>
    <w:rsid w:val="000A169C"/>
    <w:rsid w:val="000A1EF1"/>
    <w:rsid w:val="000A5306"/>
    <w:rsid w:val="000B0343"/>
    <w:rsid w:val="000C61AF"/>
    <w:rsid w:val="000D141D"/>
    <w:rsid w:val="000D1B9E"/>
    <w:rsid w:val="000D311C"/>
    <w:rsid w:val="000D48E3"/>
    <w:rsid w:val="000E11D8"/>
    <w:rsid w:val="000F14D6"/>
    <w:rsid w:val="000F6E53"/>
    <w:rsid w:val="00105543"/>
    <w:rsid w:val="00130F12"/>
    <w:rsid w:val="0013110F"/>
    <w:rsid w:val="0014473D"/>
    <w:rsid w:val="0014695B"/>
    <w:rsid w:val="001510BB"/>
    <w:rsid w:val="001532E1"/>
    <w:rsid w:val="00164622"/>
    <w:rsid w:val="001649AD"/>
    <w:rsid w:val="00177D68"/>
    <w:rsid w:val="001850DA"/>
    <w:rsid w:val="0019066F"/>
    <w:rsid w:val="00190870"/>
    <w:rsid w:val="001A0FA0"/>
    <w:rsid w:val="001A1BF0"/>
    <w:rsid w:val="001A1EF3"/>
    <w:rsid w:val="001A41ED"/>
    <w:rsid w:val="001A4F91"/>
    <w:rsid w:val="001C44CC"/>
    <w:rsid w:val="001C5C2A"/>
    <w:rsid w:val="001D1F37"/>
    <w:rsid w:val="001D7F15"/>
    <w:rsid w:val="00201103"/>
    <w:rsid w:val="002069F2"/>
    <w:rsid w:val="0021262E"/>
    <w:rsid w:val="002142A9"/>
    <w:rsid w:val="00215970"/>
    <w:rsid w:val="002263E8"/>
    <w:rsid w:val="00227B76"/>
    <w:rsid w:val="002308E4"/>
    <w:rsid w:val="00231CE1"/>
    <w:rsid w:val="00232DA0"/>
    <w:rsid w:val="0023589E"/>
    <w:rsid w:val="00246A96"/>
    <w:rsid w:val="002503C4"/>
    <w:rsid w:val="002532ED"/>
    <w:rsid w:val="00267841"/>
    <w:rsid w:val="00272B4F"/>
    <w:rsid w:val="00272CA3"/>
    <w:rsid w:val="00293268"/>
    <w:rsid w:val="002A1569"/>
    <w:rsid w:val="002B247C"/>
    <w:rsid w:val="002C0294"/>
    <w:rsid w:val="002C582F"/>
    <w:rsid w:val="002C72E1"/>
    <w:rsid w:val="002D410E"/>
    <w:rsid w:val="002E049C"/>
    <w:rsid w:val="002E243B"/>
    <w:rsid w:val="002E2598"/>
    <w:rsid w:val="002F010D"/>
    <w:rsid w:val="002F130B"/>
    <w:rsid w:val="002F228D"/>
    <w:rsid w:val="002F2C56"/>
    <w:rsid w:val="002F7C8D"/>
    <w:rsid w:val="00305E58"/>
    <w:rsid w:val="00307649"/>
    <w:rsid w:val="00311492"/>
    <w:rsid w:val="003144DF"/>
    <w:rsid w:val="0032079D"/>
    <w:rsid w:val="003245F0"/>
    <w:rsid w:val="0033459E"/>
    <w:rsid w:val="00334712"/>
    <w:rsid w:val="00335734"/>
    <w:rsid w:val="00344736"/>
    <w:rsid w:val="003458E7"/>
    <w:rsid w:val="003507ED"/>
    <w:rsid w:val="00354809"/>
    <w:rsid w:val="00355F4C"/>
    <w:rsid w:val="003700DF"/>
    <w:rsid w:val="00377434"/>
    <w:rsid w:val="003831A4"/>
    <w:rsid w:val="00386A29"/>
    <w:rsid w:val="00386AE9"/>
    <w:rsid w:val="00396827"/>
    <w:rsid w:val="003A1BD6"/>
    <w:rsid w:val="003A402F"/>
    <w:rsid w:val="003A73C9"/>
    <w:rsid w:val="003B4F8B"/>
    <w:rsid w:val="003C0585"/>
    <w:rsid w:val="003C08FA"/>
    <w:rsid w:val="003C29FF"/>
    <w:rsid w:val="003D1F03"/>
    <w:rsid w:val="003D5431"/>
    <w:rsid w:val="003F223F"/>
    <w:rsid w:val="00403CE5"/>
    <w:rsid w:val="004244ED"/>
    <w:rsid w:val="00433CD8"/>
    <w:rsid w:val="00435D1D"/>
    <w:rsid w:val="004471F0"/>
    <w:rsid w:val="0046392E"/>
    <w:rsid w:val="00463A53"/>
    <w:rsid w:val="00464335"/>
    <w:rsid w:val="004652E1"/>
    <w:rsid w:val="004666B8"/>
    <w:rsid w:val="0047131B"/>
    <w:rsid w:val="00490F2C"/>
    <w:rsid w:val="00492028"/>
    <w:rsid w:val="0049456E"/>
    <w:rsid w:val="00497DDB"/>
    <w:rsid w:val="004A6A5A"/>
    <w:rsid w:val="004B58E0"/>
    <w:rsid w:val="004B6FD3"/>
    <w:rsid w:val="004C0104"/>
    <w:rsid w:val="004C73F2"/>
    <w:rsid w:val="004D00CF"/>
    <w:rsid w:val="004E1E5B"/>
    <w:rsid w:val="004E53F3"/>
    <w:rsid w:val="0050066F"/>
    <w:rsid w:val="00501E91"/>
    <w:rsid w:val="00505E47"/>
    <w:rsid w:val="00510939"/>
    <w:rsid w:val="00512413"/>
    <w:rsid w:val="00514BA9"/>
    <w:rsid w:val="00517C9B"/>
    <w:rsid w:val="005203FA"/>
    <w:rsid w:val="00525FED"/>
    <w:rsid w:val="0054450F"/>
    <w:rsid w:val="005522A9"/>
    <w:rsid w:val="0056314D"/>
    <w:rsid w:val="00564E96"/>
    <w:rsid w:val="0057027A"/>
    <w:rsid w:val="00582C1B"/>
    <w:rsid w:val="00583F28"/>
    <w:rsid w:val="005840AB"/>
    <w:rsid w:val="00584508"/>
    <w:rsid w:val="00586F84"/>
    <w:rsid w:val="005A370C"/>
    <w:rsid w:val="005A3F37"/>
    <w:rsid w:val="005A4472"/>
    <w:rsid w:val="005A50E2"/>
    <w:rsid w:val="005C41D8"/>
    <w:rsid w:val="005C7708"/>
    <w:rsid w:val="005D213F"/>
    <w:rsid w:val="005D600B"/>
    <w:rsid w:val="005E2971"/>
    <w:rsid w:val="005E31BB"/>
    <w:rsid w:val="005E4F09"/>
    <w:rsid w:val="0060063A"/>
    <w:rsid w:val="00602E4A"/>
    <w:rsid w:val="00607AEF"/>
    <w:rsid w:val="00610A50"/>
    <w:rsid w:val="0061480A"/>
    <w:rsid w:val="0062044B"/>
    <w:rsid w:val="00622778"/>
    <w:rsid w:val="006232E7"/>
    <w:rsid w:val="00633BBD"/>
    <w:rsid w:val="00637DEB"/>
    <w:rsid w:val="00654AD4"/>
    <w:rsid w:val="00657973"/>
    <w:rsid w:val="00677999"/>
    <w:rsid w:val="00686C82"/>
    <w:rsid w:val="00687ED1"/>
    <w:rsid w:val="00692E14"/>
    <w:rsid w:val="006A59E9"/>
    <w:rsid w:val="006B1D08"/>
    <w:rsid w:val="006B615F"/>
    <w:rsid w:val="006C23C6"/>
    <w:rsid w:val="006C2621"/>
    <w:rsid w:val="006C40FA"/>
    <w:rsid w:val="006C51E1"/>
    <w:rsid w:val="006D4B6A"/>
    <w:rsid w:val="006E1572"/>
    <w:rsid w:val="006E404A"/>
    <w:rsid w:val="006E5928"/>
    <w:rsid w:val="006F1391"/>
    <w:rsid w:val="006F2003"/>
    <w:rsid w:val="00704205"/>
    <w:rsid w:val="0070536C"/>
    <w:rsid w:val="007275CB"/>
    <w:rsid w:val="00740B2F"/>
    <w:rsid w:val="00741C3F"/>
    <w:rsid w:val="007622B2"/>
    <w:rsid w:val="00762F52"/>
    <w:rsid w:val="0077129F"/>
    <w:rsid w:val="00771836"/>
    <w:rsid w:val="00774BD1"/>
    <w:rsid w:val="00775795"/>
    <w:rsid w:val="00782C8E"/>
    <w:rsid w:val="00795B02"/>
    <w:rsid w:val="007A0682"/>
    <w:rsid w:val="007A122E"/>
    <w:rsid w:val="007A2336"/>
    <w:rsid w:val="007B4B9E"/>
    <w:rsid w:val="007B5FBB"/>
    <w:rsid w:val="007B6F63"/>
    <w:rsid w:val="007C7AD8"/>
    <w:rsid w:val="00806129"/>
    <w:rsid w:val="00811A79"/>
    <w:rsid w:val="00814830"/>
    <w:rsid w:val="00817D69"/>
    <w:rsid w:val="00821B90"/>
    <w:rsid w:val="0082437E"/>
    <w:rsid w:val="00831FBC"/>
    <w:rsid w:val="00832486"/>
    <w:rsid w:val="008330E6"/>
    <w:rsid w:val="00833124"/>
    <w:rsid w:val="00835581"/>
    <w:rsid w:val="008448A2"/>
    <w:rsid w:val="00845FC3"/>
    <w:rsid w:val="00852D05"/>
    <w:rsid w:val="00853364"/>
    <w:rsid w:val="00853648"/>
    <w:rsid w:val="00860880"/>
    <w:rsid w:val="00864A12"/>
    <w:rsid w:val="00874D80"/>
    <w:rsid w:val="00881F69"/>
    <w:rsid w:val="0088358E"/>
    <w:rsid w:val="0088563B"/>
    <w:rsid w:val="008860F3"/>
    <w:rsid w:val="0089386E"/>
    <w:rsid w:val="00893AE9"/>
    <w:rsid w:val="008A41C8"/>
    <w:rsid w:val="008A5BE8"/>
    <w:rsid w:val="008B6218"/>
    <w:rsid w:val="008C31FB"/>
    <w:rsid w:val="008C4B32"/>
    <w:rsid w:val="008C6B44"/>
    <w:rsid w:val="008C71FE"/>
    <w:rsid w:val="008E16BB"/>
    <w:rsid w:val="008F3EFC"/>
    <w:rsid w:val="00901A2B"/>
    <w:rsid w:val="0090381A"/>
    <w:rsid w:val="009117BC"/>
    <w:rsid w:val="00923075"/>
    <w:rsid w:val="00923EBB"/>
    <w:rsid w:val="00924F99"/>
    <w:rsid w:val="00926A7F"/>
    <w:rsid w:val="0093211A"/>
    <w:rsid w:val="00934294"/>
    <w:rsid w:val="009353E1"/>
    <w:rsid w:val="00944AEF"/>
    <w:rsid w:val="0095095B"/>
    <w:rsid w:val="009511A3"/>
    <w:rsid w:val="00951820"/>
    <w:rsid w:val="0096244A"/>
    <w:rsid w:val="0096274E"/>
    <w:rsid w:val="00967429"/>
    <w:rsid w:val="00967780"/>
    <w:rsid w:val="009846A5"/>
    <w:rsid w:val="009878CF"/>
    <w:rsid w:val="009A282E"/>
    <w:rsid w:val="009B0BCE"/>
    <w:rsid w:val="009C45EB"/>
    <w:rsid w:val="009C794D"/>
    <w:rsid w:val="009D1F55"/>
    <w:rsid w:val="009D20AF"/>
    <w:rsid w:val="009D2172"/>
    <w:rsid w:val="009D5D62"/>
    <w:rsid w:val="009D6FD7"/>
    <w:rsid w:val="009D724E"/>
    <w:rsid w:val="009F5762"/>
    <w:rsid w:val="009F6C68"/>
    <w:rsid w:val="00A02777"/>
    <w:rsid w:val="00A14081"/>
    <w:rsid w:val="00A17D19"/>
    <w:rsid w:val="00A22606"/>
    <w:rsid w:val="00A24206"/>
    <w:rsid w:val="00A27BD8"/>
    <w:rsid w:val="00A4281A"/>
    <w:rsid w:val="00A43FE1"/>
    <w:rsid w:val="00A44793"/>
    <w:rsid w:val="00A46E05"/>
    <w:rsid w:val="00A56259"/>
    <w:rsid w:val="00A601B6"/>
    <w:rsid w:val="00A64ED3"/>
    <w:rsid w:val="00A7210E"/>
    <w:rsid w:val="00A74798"/>
    <w:rsid w:val="00A76558"/>
    <w:rsid w:val="00A81D6D"/>
    <w:rsid w:val="00AA14BC"/>
    <w:rsid w:val="00AA1AF6"/>
    <w:rsid w:val="00AA6D52"/>
    <w:rsid w:val="00AB023C"/>
    <w:rsid w:val="00AB1E5C"/>
    <w:rsid w:val="00AB74A4"/>
    <w:rsid w:val="00AD20B4"/>
    <w:rsid w:val="00AD25A4"/>
    <w:rsid w:val="00AD2A2A"/>
    <w:rsid w:val="00AD2FD1"/>
    <w:rsid w:val="00AD3612"/>
    <w:rsid w:val="00AD72CA"/>
    <w:rsid w:val="00AE2D7F"/>
    <w:rsid w:val="00AE5CC5"/>
    <w:rsid w:val="00AE725D"/>
    <w:rsid w:val="00AE7516"/>
    <w:rsid w:val="00AF78D1"/>
    <w:rsid w:val="00B02890"/>
    <w:rsid w:val="00B061E4"/>
    <w:rsid w:val="00B07C18"/>
    <w:rsid w:val="00B25695"/>
    <w:rsid w:val="00B26DF3"/>
    <w:rsid w:val="00B26F7C"/>
    <w:rsid w:val="00B27254"/>
    <w:rsid w:val="00B31117"/>
    <w:rsid w:val="00B37DBC"/>
    <w:rsid w:val="00B44D7A"/>
    <w:rsid w:val="00B524E1"/>
    <w:rsid w:val="00B54955"/>
    <w:rsid w:val="00B5621C"/>
    <w:rsid w:val="00B570A7"/>
    <w:rsid w:val="00B62BD2"/>
    <w:rsid w:val="00B70D06"/>
    <w:rsid w:val="00B766C4"/>
    <w:rsid w:val="00B76EC5"/>
    <w:rsid w:val="00B94BC2"/>
    <w:rsid w:val="00B94E2E"/>
    <w:rsid w:val="00BB0396"/>
    <w:rsid w:val="00BB0C9A"/>
    <w:rsid w:val="00BB1016"/>
    <w:rsid w:val="00BB1909"/>
    <w:rsid w:val="00BB226F"/>
    <w:rsid w:val="00BC23BC"/>
    <w:rsid w:val="00BD45FB"/>
    <w:rsid w:val="00BD6A4E"/>
    <w:rsid w:val="00BD6DEA"/>
    <w:rsid w:val="00BE3169"/>
    <w:rsid w:val="00BF72A4"/>
    <w:rsid w:val="00C011BA"/>
    <w:rsid w:val="00C04DC8"/>
    <w:rsid w:val="00C46999"/>
    <w:rsid w:val="00C533AF"/>
    <w:rsid w:val="00C62739"/>
    <w:rsid w:val="00C81977"/>
    <w:rsid w:val="00C85B00"/>
    <w:rsid w:val="00C921DF"/>
    <w:rsid w:val="00C94F31"/>
    <w:rsid w:val="00CA454F"/>
    <w:rsid w:val="00CA4CDA"/>
    <w:rsid w:val="00CA55B3"/>
    <w:rsid w:val="00CA5BCA"/>
    <w:rsid w:val="00CA68D8"/>
    <w:rsid w:val="00CB213C"/>
    <w:rsid w:val="00CB2A3B"/>
    <w:rsid w:val="00CB4B4E"/>
    <w:rsid w:val="00CC37B8"/>
    <w:rsid w:val="00CC4FF3"/>
    <w:rsid w:val="00CC5814"/>
    <w:rsid w:val="00CC5B90"/>
    <w:rsid w:val="00CE0ED1"/>
    <w:rsid w:val="00CE2928"/>
    <w:rsid w:val="00CE599F"/>
    <w:rsid w:val="00CF578E"/>
    <w:rsid w:val="00D00F4D"/>
    <w:rsid w:val="00D01AAC"/>
    <w:rsid w:val="00D138DC"/>
    <w:rsid w:val="00D1569E"/>
    <w:rsid w:val="00D17738"/>
    <w:rsid w:val="00D17A5F"/>
    <w:rsid w:val="00D21FC5"/>
    <w:rsid w:val="00D25ACB"/>
    <w:rsid w:val="00D26B65"/>
    <w:rsid w:val="00D300E6"/>
    <w:rsid w:val="00D31D60"/>
    <w:rsid w:val="00D343C7"/>
    <w:rsid w:val="00D373D3"/>
    <w:rsid w:val="00D44617"/>
    <w:rsid w:val="00D51111"/>
    <w:rsid w:val="00D62E95"/>
    <w:rsid w:val="00D70472"/>
    <w:rsid w:val="00D74FFD"/>
    <w:rsid w:val="00D84B5B"/>
    <w:rsid w:val="00D87C1B"/>
    <w:rsid w:val="00D917E4"/>
    <w:rsid w:val="00DA0907"/>
    <w:rsid w:val="00DA1BC7"/>
    <w:rsid w:val="00DB1D45"/>
    <w:rsid w:val="00DC75C6"/>
    <w:rsid w:val="00DD08D7"/>
    <w:rsid w:val="00DD6418"/>
    <w:rsid w:val="00DF73B4"/>
    <w:rsid w:val="00E03DB9"/>
    <w:rsid w:val="00E0619E"/>
    <w:rsid w:val="00E24839"/>
    <w:rsid w:val="00E27E38"/>
    <w:rsid w:val="00E34245"/>
    <w:rsid w:val="00E504E3"/>
    <w:rsid w:val="00E6131A"/>
    <w:rsid w:val="00E65A24"/>
    <w:rsid w:val="00E65FFF"/>
    <w:rsid w:val="00E7123E"/>
    <w:rsid w:val="00E8378E"/>
    <w:rsid w:val="00E901F8"/>
    <w:rsid w:val="00E91283"/>
    <w:rsid w:val="00EA1F24"/>
    <w:rsid w:val="00EB76AE"/>
    <w:rsid w:val="00EC794D"/>
    <w:rsid w:val="00EE6355"/>
    <w:rsid w:val="00EE6FF1"/>
    <w:rsid w:val="00EE77BE"/>
    <w:rsid w:val="00EF397F"/>
    <w:rsid w:val="00EF63F2"/>
    <w:rsid w:val="00F07D2A"/>
    <w:rsid w:val="00F103ED"/>
    <w:rsid w:val="00F1485A"/>
    <w:rsid w:val="00F4219E"/>
    <w:rsid w:val="00F439B7"/>
    <w:rsid w:val="00F542FA"/>
    <w:rsid w:val="00F56145"/>
    <w:rsid w:val="00F579BE"/>
    <w:rsid w:val="00F702E2"/>
    <w:rsid w:val="00F71073"/>
    <w:rsid w:val="00F82CB3"/>
    <w:rsid w:val="00F86A8C"/>
    <w:rsid w:val="00F87B9D"/>
    <w:rsid w:val="00F9751F"/>
    <w:rsid w:val="00FA1567"/>
    <w:rsid w:val="00FA6A78"/>
    <w:rsid w:val="00FC2664"/>
    <w:rsid w:val="00FC4456"/>
    <w:rsid w:val="00FC4A81"/>
    <w:rsid w:val="00FD0C7F"/>
    <w:rsid w:val="00FD6C6A"/>
    <w:rsid w:val="00FE02DE"/>
    <w:rsid w:val="00FE5E17"/>
    <w:rsid w:val="00FE7CB7"/>
    <w:rsid w:val="00FF09BF"/>
    <w:rsid w:val="00FF3936"/>
    <w:rsid w:val="00FF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22E60"/>
  <w15:docId w15:val="{9F49BEAA-D40F-47E3-838C-FA2D3BBC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5F6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5F6"/>
    <w:pPr>
      <w:keepNext/>
      <w:widowControl w:val="0"/>
      <w:jc w:val="center"/>
      <w:outlineLvl w:val="0"/>
    </w:pPr>
    <w:rPr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0545F6"/>
    <w:pPr>
      <w:keepNext/>
      <w:widowControl w:val="0"/>
      <w:jc w:val="center"/>
      <w:outlineLvl w:val="5"/>
    </w:pPr>
    <w:rPr>
      <w:b/>
      <w:smallCaps/>
      <w:snapToGrid w:val="0"/>
      <w:sz w:val="20"/>
      <w:szCs w:val="20"/>
    </w:rPr>
  </w:style>
  <w:style w:type="paragraph" w:styleId="Heading7">
    <w:name w:val="heading 7"/>
    <w:basedOn w:val="Normal"/>
    <w:next w:val="Normal"/>
    <w:qFormat/>
    <w:rsid w:val="000545F6"/>
    <w:pPr>
      <w:keepNext/>
      <w:widowControl w:val="0"/>
      <w:ind w:firstLine="720"/>
      <w:outlineLvl w:val="6"/>
    </w:pPr>
    <w:rPr>
      <w:i/>
      <w:i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545F6"/>
    <w:pPr>
      <w:widowControl w:val="0"/>
      <w:jc w:val="center"/>
    </w:pPr>
    <w:rPr>
      <w:b/>
      <w:snapToGrid w:val="0"/>
      <w:sz w:val="30"/>
      <w:szCs w:val="20"/>
    </w:rPr>
  </w:style>
  <w:style w:type="paragraph" w:styleId="HTMLPreformatted">
    <w:name w:val="HTML Preformatted"/>
    <w:basedOn w:val="Normal"/>
    <w:rsid w:val="00054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0545F6"/>
    <w:rPr>
      <w:i/>
      <w:iCs/>
    </w:rPr>
  </w:style>
  <w:style w:type="paragraph" w:styleId="Header">
    <w:name w:val="header"/>
    <w:basedOn w:val="Normal"/>
    <w:link w:val="HeaderChar"/>
    <w:uiPriority w:val="99"/>
    <w:rsid w:val="00911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17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7BC"/>
  </w:style>
  <w:style w:type="paragraph" w:styleId="NormalWeb">
    <w:name w:val="Normal (Web)"/>
    <w:basedOn w:val="Normal"/>
    <w:uiPriority w:val="99"/>
    <w:rsid w:val="00881F69"/>
    <w:pPr>
      <w:spacing w:before="100" w:beforeAutospacing="1" w:after="100" w:afterAutospacing="1"/>
    </w:pPr>
  </w:style>
  <w:style w:type="character" w:styleId="FollowedHyperlink">
    <w:name w:val="FollowedHyperlink"/>
    <w:rsid w:val="0083558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330E6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37743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377434"/>
    <w:rPr>
      <w:sz w:val="24"/>
      <w:szCs w:val="24"/>
    </w:rPr>
  </w:style>
  <w:style w:type="paragraph" w:styleId="BalloonText">
    <w:name w:val="Balloon Text"/>
    <w:basedOn w:val="Normal"/>
    <w:link w:val="BalloonTextChar"/>
    <w:rsid w:val="00377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74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928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6E5928"/>
    <w:rPr>
      <w:b/>
      <w:smallCaps/>
      <w:snapToGrid w:val="0"/>
    </w:rPr>
  </w:style>
  <w:style w:type="character" w:customStyle="1" w:styleId="TitleChar">
    <w:name w:val="Title Char"/>
    <w:basedOn w:val="DefaultParagraphFont"/>
    <w:link w:val="Title"/>
    <w:rsid w:val="006E5928"/>
    <w:rPr>
      <w:b/>
      <w:snapToGrid w:val="0"/>
      <w:sz w:val="30"/>
    </w:rPr>
  </w:style>
  <w:style w:type="paragraph" w:styleId="BodyText">
    <w:name w:val="Body Text"/>
    <w:basedOn w:val="Normal"/>
    <w:link w:val="BodyTextChar"/>
    <w:rsid w:val="006B1D08"/>
    <w:pPr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B1D08"/>
    <w:rPr>
      <w:sz w:val="22"/>
    </w:rPr>
  </w:style>
  <w:style w:type="paragraph" w:styleId="BodyText3">
    <w:name w:val="Body Text 3"/>
    <w:basedOn w:val="Normal"/>
    <w:link w:val="BodyText3Char"/>
    <w:unhideWhenUsed/>
    <w:rsid w:val="00CA5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5B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710">
          <w:marLeft w:val="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35E8-D53E-4E2B-B798-288AA56F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Vitae—All NEW items since my last submission in January 2009 are in shaded boxes</vt:lpstr>
    </vt:vector>
  </TitlesOfParts>
  <Company>Widener University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Vitae—All NEW items since my last submission in January 2009 are in shaded boxes</dc:title>
  <dc:creator>Widener University</dc:creator>
  <cp:lastModifiedBy>Aimee M Guzowski</cp:lastModifiedBy>
  <cp:revision>3</cp:revision>
  <cp:lastPrinted>2015-10-24T03:16:00Z</cp:lastPrinted>
  <dcterms:created xsi:type="dcterms:W3CDTF">2020-06-18T12:42:00Z</dcterms:created>
  <dcterms:modified xsi:type="dcterms:W3CDTF">2020-06-18T12:44:00Z</dcterms:modified>
</cp:coreProperties>
</file>