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3295CE1B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02795">
        <w:rPr>
          <w:rFonts w:ascii="Arial" w:eastAsia="Times New Roman" w:hAnsi="Arial" w:cs="Arial"/>
          <w:b/>
          <w:bCs/>
        </w:rPr>
        <w:t>[</w:t>
      </w:r>
      <w:r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="00202795">
        <w:rPr>
          <w:rFonts w:ascii="Arial" w:eastAsia="Times New Roman" w:hAnsi="Arial" w:cs="Arial"/>
          <w:b/>
          <w:bCs/>
          <w:u w:val="single"/>
        </w:rPr>
        <w:t>]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</w:t>
      </w:r>
      <w:proofErr w:type="spellStart"/>
      <w:r w:rsidR="00C9560D">
        <w:rPr>
          <w:rFonts w:ascii="Arial" w:eastAsia="Calibri" w:hAnsi="Arial" w:cs="Arial"/>
          <w:spacing w:val="-3"/>
        </w:rPr>
        <w:t>CSWE</w:t>
      </w:r>
      <w:proofErr w:type="spellEnd"/>
      <w:r w:rsidR="00C9560D">
        <w:rPr>
          <w:rFonts w:ascii="Arial" w:eastAsia="Calibri" w:hAnsi="Arial" w:cs="Arial"/>
          <w:spacing w:val="-3"/>
        </w:rPr>
        <w:t>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proofErr w:type="spellStart"/>
      <w:r>
        <w:rPr>
          <w:rFonts w:ascii="Arial" w:eastAsia="Calibri" w:hAnsi="Arial" w:cs="Arial"/>
          <w:spacing w:val="-3"/>
        </w:rPr>
        <w:t>CSWE</w:t>
      </w:r>
      <w:proofErr w:type="spellEnd"/>
      <w:r>
        <w:rPr>
          <w:rFonts w:ascii="Arial" w:eastAsia="Calibri" w:hAnsi="Arial" w:cs="Arial"/>
          <w:spacing w:val="-3"/>
        </w:rPr>
        <w:t xml:space="preserve"> </w:t>
      </w:r>
      <w:proofErr w:type="spellStart"/>
      <w:r>
        <w:rPr>
          <w:rFonts w:ascii="Arial" w:eastAsia="Calibri" w:hAnsi="Arial" w:cs="Arial"/>
          <w:spacing w:val="-3"/>
        </w:rPr>
        <w:t>COA’s</w:t>
      </w:r>
      <w:proofErr w:type="spellEnd"/>
      <w:r>
        <w:rPr>
          <w:rFonts w:ascii="Arial" w:eastAsia="Calibri" w:hAnsi="Arial" w:cs="Arial"/>
          <w:spacing w:val="-3"/>
        </w:rPr>
        <w:t xml:space="preserve"> </w:t>
      </w:r>
      <w:r w:rsidRPr="00F275D7">
        <w:rPr>
          <w:rFonts w:ascii="Arial" w:eastAsia="Calibri" w:hAnsi="Arial" w:cs="Arial"/>
          <w:spacing w:val="-3"/>
        </w:rPr>
        <w:t>recognizing body, the Council on Higher Education Accreditation (</w:t>
      </w:r>
      <w:proofErr w:type="spellStart"/>
      <w:r w:rsidRPr="00F275D7">
        <w:rPr>
          <w:rFonts w:ascii="Arial" w:eastAsia="Calibri" w:hAnsi="Arial" w:cs="Arial"/>
          <w:spacing w:val="-3"/>
        </w:rPr>
        <w:t>CHEA</w:t>
      </w:r>
      <w:proofErr w:type="spellEnd"/>
      <w:r w:rsidRPr="00F275D7">
        <w:rPr>
          <w:rFonts w:ascii="Arial" w:eastAsia="Calibri" w:hAnsi="Arial" w:cs="Arial"/>
          <w:spacing w:val="-3"/>
        </w:rPr>
        <w:t xml:space="preserve">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Upon request, programs must provide </w:t>
      </w:r>
      <w:proofErr w:type="spellStart"/>
      <w:r>
        <w:rPr>
          <w:rFonts w:ascii="Arial" w:eastAsia="Calibri" w:hAnsi="Arial" w:cs="Arial"/>
          <w:spacing w:val="-3"/>
        </w:rPr>
        <w:t>CSWE</w:t>
      </w:r>
      <w:proofErr w:type="spellEnd"/>
      <w:r>
        <w:rPr>
          <w:rFonts w:ascii="Arial" w:eastAsia="Calibri" w:hAnsi="Arial" w:cs="Arial"/>
          <w:spacing w:val="-3"/>
        </w:rPr>
        <w:t xml:space="preserve"> with the </w:t>
      </w:r>
      <w:proofErr w:type="spellStart"/>
      <w:r>
        <w:rPr>
          <w:rFonts w:ascii="Arial" w:eastAsia="Calibri" w:hAnsi="Arial" w:cs="Arial"/>
          <w:spacing w:val="-3"/>
        </w:rPr>
        <w:t>weblink</w:t>
      </w:r>
      <w:proofErr w:type="spellEnd"/>
      <w:r>
        <w:rPr>
          <w:rFonts w:ascii="Arial" w:eastAsia="Calibri" w:hAnsi="Arial" w:cs="Arial"/>
          <w:spacing w:val="-3"/>
        </w:rPr>
        <w:t xml:space="preserve">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6840"/>
        <w:gridCol w:w="2785"/>
      </w:tblGrid>
      <w:tr w:rsidR="00C01A5C" w14:paraId="26ACE151" w14:textId="77777777" w:rsidTr="005508CB">
        <w:trPr>
          <w:jc w:val="center"/>
        </w:trPr>
        <w:tc>
          <w:tcPr>
            <w:tcW w:w="10520" w:type="dxa"/>
            <w:gridSpan w:val="3"/>
            <w:shd w:val="clear" w:color="auto" w:fill="E7E6E6" w:themeFill="background2"/>
          </w:tcPr>
          <w:p w14:paraId="35EED6A2" w14:textId="3EF5DBB5" w:rsidR="00C01A5C" w:rsidRPr="00544D37" w:rsidRDefault="00C01A5C" w:rsidP="00146CF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146CF7">
              <w:rPr>
                <w:rFonts w:ascii="Arial" w:eastAsia="Times New Roman" w:hAnsi="Arial" w:cs="Arial"/>
                <w:b/>
              </w:rPr>
              <w:t>[</w:t>
            </w:r>
            <w:r w:rsidR="00BF1F25">
              <w:rPr>
                <w:rFonts w:ascii="Arial" w:eastAsia="Times New Roman" w:hAnsi="Arial" w:cs="Arial"/>
                <w:b/>
              </w:rPr>
              <w:t>Field Instructor Assessments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8C1BC3" w14:paraId="5328BDE5" w14:textId="77777777" w:rsidTr="005508CB">
        <w:trPr>
          <w:jc w:val="center"/>
        </w:trPr>
        <w:tc>
          <w:tcPr>
            <w:tcW w:w="7735" w:type="dxa"/>
            <w:gridSpan w:val="2"/>
          </w:tcPr>
          <w:p w14:paraId="6DEFEEB0" w14:textId="77777777" w:rsidR="008C1BC3" w:rsidRDefault="008C1BC3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785" w:type="dxa"/>
          </w:tcPr>
          <w:p w14:paraId="28A4BE64" w14:textId="53AC9778" w:rsidR="008C1BC3" w:rsidRDefault="00BF1F25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1 thru 9</w:t>
            </w:r>
          </w:p>
        </w:tc>
      </w:tr>
      <w:tr w:rsidR="00BF1F25" w14:paraId="70D9D427" w14:textId="77777777" w:rsidTr="005508CB">
        <w:trPr>
          <w:jc w:val="center"/>
        </w:trPr>
        <w:tc>
          <w:tcPr>
            <w:tcW w:w="7735" w:type="dxa"/>
            <w:gridSpan w:val="2"/>
          </w:tcPr>
          <w:p w14:paraId="514C9972" w14:textId="77777777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785" w:type="dxa"/>
          </w:tcPr>
          <w:p w14:paraId="02A78D06" w14:textId="7373F9D2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 w:rsidRPr="00873DE4">
              <w:rPr>
                <w:rFonts w:ascii="Arial" w:eastAsia="Times New Roman" w:hAnsi="Arial" w:cs="Arial"/>
              </w:rPr>
              <w:t xml:space="preserve">Knowledge, skills, values, and cognitive &amp; </w:t>
            </w:r>
            <w:r w:rsidRPr="00873DE4">
              <w:rPr>
                <w:rFonts w:ascii="Arial" w:eastAsia="Times New Roman" w:hAnsi="Arial" w:cs="Arial"/>
              </w:rPr>
              <w:br/>
              <w:t>affective processes</w:t>
            </w:r>
          </w:p>
        </w:tc>
      </w:tr>
      <w:tr w:rsidR="00BF1F25" w14:paraId="17F78B99" w14:textId="77777777" w:rsidTr="005508CB">
        <w:trPr>
          <w:jc w:val="center"/>
        </w:trPr>
        <w:tc>
          <w:tcPr>
            <w:tcW w:w="7735" w:type="dxa"/>
            <w:gridSpan w:val="2"/>
          </w:tcPr>
          <w:p w14:paraId="0035FB6F" w14:textId="77777777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785" w:type="dxa"/>
          </w:tcPr>
          <w:p w14:paraId="31FB7D02" w14:textId="4343F1D6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live, field placement settings</w:t>
            </w:r>
          </w:p>
        </w:tc>
      </w:tr>
      <w:tr w:rsidR="00BF1F25" w14:paraId="5CB221B1" w14:textId="77777777" w:rsidTr="005508CB">
        <w:trPr>
          <w:jc w:val="center"/>
        </w:trPr>
        <w:tc>
          <w:tcPr>
            <w:tcW w:w="7735" w:type="dxa"/>
            <w:gridSpan w:val="2"/>
          </w:tcPr>
          <w:p w14:paraId="0EB33497" w14:textId="77777777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785" w:type="dxa"/>
          </w:tcPr>
          <w:p w14:paraId="0BF54DB0" w14:textId="20A18506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BF1F25" w14:paraId="1B614342" w14:textId="77777777" w:rsidTr="005508CB">
        <w:trPr>
          <w:jc w:val="center"/>
        </w:trPr>
        <w:tc>
          <w:tcPr>
            <w:tcW w:w="7735" w:type="dxa"/>
            <w:gridSpan w:val="2"/>
          </w:tcPr>
          <w:p w14:paraId="38C36B74" w14:textId="77777777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785" w:type="dxa"/>
          </w:tcPr>
          <w:p w14:paraId="3BFE070D" w14:textId="6F78E855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61205">
              <w:rPr>
                <w:rFonts w:ascii="Arial" w:eastAsia="Times New Roman" w:hAnsi="Arial" w:cs="Arial"/>
              </w:rPr>
              <w:t>tudents must attain a rating of “3” or “4” on a 4 point scale.</w:t>
            </w:r>
          </w:p>
        </w:tc>
      </w:tr>
      <w:tr w:rsidR="00BF1F25" w14:paraId="68EACBDB" w14:textId="77777777" w:rsidTr="005508CB">
        <w:trPr>
          <w:jc w:val="center"/>
        </w:trPr>
        <w:tc>
          <w:tcPr>
            <w:tcW w:w="7735" w:type="dxa"/>
            <w:gridSpan w:val="2"/>
          </w:tcPr>
          <w:p w14:paraId="5AC97E01" w14:textId="77777777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785" w:type="dxa"/>
          </w:tcPr>
          <w:p w14:paraId="7EF3C573" w14:textId="5D6AD64B" w:rsidR="00BF1F25" w:rsidRDefault="00BF1F25" w:rsidP="00BF1F2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(see below)</w:t>
            </w:r>
          </w:p>
        </w:tc>
      </w:tr>
      <w:tr w:rsidR="005508CB" w14:paraId="0D9F99D6" w14:textId="77777777" w:rsidTr="005508CB">
        <w:trPr>
          <w:jc w:val="center"/>
        </w:trPr>
        <w:tc>
          <w:tcPr>
            <w:tcW w:w="895" w:type="dxa"/>
          </w:tcPr>
          <w:p w14:paraId="1F6FCC65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1F010234" w14:textId="77777777" w:rsidR="005508CB" w:rsidRPr="00861205" w:rsidRDefault="005508CB" w:rsidP="00F40187">
            <w:pPr>
              <w:pStyle w:val="TableParagraph"/>
              <w:spacing w:before="0" w:line="184" w:lineRule="exact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7"/>
                <w:sz w:val="16"/>
              </w:rPr>
              <w:t xml:space="preserve"> </w:t>
            </w:r>
            <w:r w:rsidRPr="00861205">
              <w:rPr>
                <w:sz w:val="16"/>
              </w:rPr>
              <w:t>1: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Demonstrate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Ethical</w:t>
            </w:r>
          </w:p>
          <w:p w14:paraId="04BE519F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Professional</w:t>
            </w:r>
            <w:r w:rsidRPr="00861205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Behavior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F43E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7D927259" w14:textId="77777777" w:rsidTr="005508CB">
        <w:trPr>
          <w:jc w:val="center"/>
        </w:trPr>
        <w:tc>
          <w:tcPr>
            <w:tcW w:w="895" w:type="dxa"/>
          </w:tcPr>
          <w:p w14:paraId="3EDD59C5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CC9A8CB" w14:textId="77777777" w:rsidR="005508CB" w:rsidRPr="00861205" w:rsidRDefault="005508CB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2: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Engage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Diversity</w:t>
            </w:r>
          </w:p>
          <w:p w14:paraId="6F5D3F7F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Difference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in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DD7A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7EB16746" w14:textId="77777777" w:rsidTr="005508CB">
        <w:trPr>
          <w:jc w:val="center"/>
        </w:trPr>
        <w:tc>
          <w:tcPr>
            <w:tcW w:w="895" w:type="dxa"/>
          </w:tcPr>
          <w:p w14:paraId="7639C926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21E6AAB9" w14:textId="77777777" w:rsidR="005508CB" w:rsidRPr="00861205" w:rsidRDefault="005508CB" w:rsidP="00F40187">
            <w:pPr>
              <w:pStyle w:val="TableParagraph"/>
              <w:spacing w:before="0" w:line="261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3: Advance Human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Rights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Social,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Economic,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</w:p>
          <w:p w14:paraId="29302EAF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Environmental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Justice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13F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5508CB" w14:paraId="66126CA6" w14:textId="77777777" w:rsidTr="005508CB">
        <w:trPr>
          <w:jc w:val="center"/>
        </w:trPr>
        <w:tc>
          <w:tcPr>
            <w:tcW w:w="895" w:type="dxa"/>
          </w:tcPr>
          <w:p w14:paraId="76D3DD04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38D2D492" w14:textId="77777777" w:rsidR="005508CB" w:rsidRPr="00861205" w:rsidRDefault="005508CB" w:rsidP="00F40187">
            <w:pPr>
              <w:pStyle w:val="TableParagraph"/>
              <w:spacing w:before="0" w:line="254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4: Engage In Practice-</w:t>
            </w:r>
            <w:r w:rsidRPr="00861205">
              <w:rPr>
                <w:spacing w:val="-42"/>
                <w:sz w:val="16"/>
              </w:rPr>
              <w:t xml:space="preserve"> </w:t>
            </w:r>
            <w:r w:rsidRPr="00861205">
              <w:rPr>
                <w:sz w:val="16"/>
              </w:rPr>
              <w:t>informed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Research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Research-</w:t>
            </w:r>
          </w:p>
          <w:p w14:paraId="0B31B118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informed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A736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5508CB" w14:paraId="136E64E8" w14:textId="77777777" w:rsidTr="005508CB">
        <w:trPr>
          <w:jc w:val="center"/>
        </w:trPr>
        <w:tc>
          <w:tcPr>
            <w:tcW w:w="895" w:type="dxa"/>
          </w:tcPr>
          <w:p w14:paraId="6BDF18AF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68C2DF7E" w14:textId="77777777" w:rsidR="005508CB" w:rsidRPr="00861205" w:rsidRDefault="005508CB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5: Engage in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Policy</w:t>
            </w:r>
          </w:p>
          <w:p w14:paraId="1704D099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3FAC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5508CB" w14:paraId="065860E9" w14:textId="77777777" w:rsidTr="005508CB">
        <w:trPr>
          <w:jc w:val="center"/>
        </w:trPr>
        <w:tc>
          <w:tcPr>
            <w:tcW w:w="895" w:type="dxa"/>
          </w:tcPr>
          <w:p w14:paraId="0D21CD55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64CF006E" w14:textId="77777777" w:rsidR="005508CB" w:rsidRPr="00861205" w:rsidRDefault="005508CB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6: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Engage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with</w:t>
            </w:r>
          </w:p>
          <w:p w14:paraId="745071E5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Individuals, Families, Groups,</w:t>
            </w:r>
            <w:r w:rsidRPr="0086120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5AA6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26DE0B5F" w14:textId="77777777" w:rsidTr="005508CB">
        <w:trPr>
          <w:jc w:val="center"/>
        </w:trPr>
        <w:tc>
          <w:tcPr>
            <w:tcW w:w="895" w:type="dxa"/>
          </w:tcPr>
          <w:p w14:paraId="078A6C84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6471BB53" w14:textId="77777777" w:rsidR="005508CB" w:rsidRPr="00861205" w:rsidRDefault="005508CB" w:rsidP="00F40187">
            <w:pPr>
              <w:pStyle w:val="TableParagraph"/>
              <w:spacing w:before="0" w:line="261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7: Assess Individuals,</w:t>
            </w:r>
            <w:r w:rsidRPr="00861205">
              <w:rPr>
                <w:spacing w:val="-43"/>
                <w:sz w:val="16"/>
              </w:rPr>
              <w:t xml:space="preserve"> </w:t>
            </w:r>
            <w:r w:rsidRPr="00861205">
              <w:rPr>
                <w:sz w:val="16"/>
              </w:rPr>
              <w:t>Families,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Groups,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Organizations,</w:t>
            </w:r>
          </w:p>
          <w:p w14:paraId="7A2C41E8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4A8F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5ED6E0FF" w14:textId="77777777" w:rsidTr="005508CB">
        <w:trPr>
          <w:jc w:val="center"/>
        </w:trPr>
        <w:tc>
          <w:tcPr>
            <w:tcW w:w="895" w:type="dxa"/>
          </w:tcPr>
          <w:p w14:paraId="2F66F090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1B278EDE" w14:textId="77777777" w:rsidR="005508CB" w:rsidRPr="00861205" w:rsidRDefault="005508CB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5"/>
                <w:sz w:val="16"/>
              </w:rPr>
              <w:t xml:space="preserve"> </w:t>
            </w:r>
            <w:r w:rsidRPr="00861205">
              <w:rPr>
                <w:sz w:val="16"/>
              </w:rPr>
              <w:t>8: Intervene</w:t>
            </w:r>
            <w:r w:rsidRPr="00861205">
              <w:rPr>
                <w:spacing w:val="-10"/>
                <w:sz w:val="16"/>
              </w:rPr>
              <w:t xml:space="preserve"> </w:t>
            </w:r>
            <w:r w:rsidRPr="00861205">
              <w:rPr>
                <w:sz w:val="16"/>
              </w:rPr>
              <w:t>with</w:t>
            </w:r>
          </w:p>
          <w:p w14:paraId="57A0AA39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Individuals, Families, Groups,</w:t>
            </w:r>
            <w:r w:rsidRPr="0086120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22CD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167AD7FB" w14:textId="77777777" w:rsidTr="005508CB">
        <w:trPr>
          <w:jc w:val="center"/>
        </w:trPr>
        <w:tc>
          <w:tcPr>
            <w:tcW w:w="895" w:type="dxa"/>
          </w:tcPr>
          <w:p w14:paraId="74827E42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D32B232" w14:textId="77777777" w:rsidR="005508CB" w:rsidRPr="00861205" w:rsidRDefault="005508CB" w:rsidP="00F40187">
            <w:pPr>
              <w:pStyle w:val="TableParagraph"/>
              <w:spacing w:before="0" w:line="184" w:lineRule="exact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9"/>
                <w:sz w:val="16"/>
              </w:rPr>
              <w:t xml:space="preserve"> </w:t>
            </w:r>
            <w:r w:rsidRPr="00861205">
              <w:rPr>
                <w:sz w:val="16"/>
              </w:rPr>
              <w:t>9:</w:t>
            </w:r>
            <w:r w:rsidRPr="00861205">
              <w:rPr>
                <w:spacing w:val="-3"/>
                <w:sz w:val="16"/>
              </w:rPr>
              <w:t xml:space="preserve"> </w:t>
            </w:r>
            <w:r w:rsidRPr="00861205">
              <w:rPr>
                <w:sz w:val="16"/>
              </w:rPr>
              <w:t>Evaluate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Practice</w:t>
            </w:r>
          </w:p>
          <w:p w14:paraId="2CEB0AB2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with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Individuals,</w:t>
            </w:r>
            <w:r w:rsidRPr="00861205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Families,</w:t>
            </w:r>
            <w:r w:rsidRPr="0086120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Groups,</w:t>
            </w:r>
            <w:r w:rsidRPr="00861205">
              <w:rPr>
                <w:rFonts w:ascii="Arial" w:hAnsi="Arial" w:cs="Arial"/>
                <w:spacing w:val="-4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 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2308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BF1F25" w14:paraId="3CE301A6" w14:textId="77777777" w:rsidTr="005508CB">
        <w:trPr>
          <w:jc w:val="center"/>
        </w:trPr>
        <w:tc>
          <w:tcPr>
            <w:tcW w:w="10520" w:type="dxa"/>
            <w:gridSpan w:val="3"/>
            <w:shd w:val="clear" w:color="auto" w:fill="E7E6E6" w:themeFill="background2"/>
          </w:tcPr>
          <w:p w14:paraId="01F20629" w14:textId="5DE9CFF1" w:rsidR="00BF1F25" w:rsidRPr="00544D37" w:rsidRDefault="00BF1F25" w:rsidP="005508CB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</w:t>
            </w:r>
            <w:r w:rsidR="005508CB">
              <w:rPr>
                <w:rFonts w:ascii="Arial" w:eastAsia="Times New Roman" w:hAnsi="Arial" w:cs="Arial"/>
                <w:b/>
              </w:rPr>
              <w:t>Designated Assignment Analysis</w:t>
            </w:r>
            <w:r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5508CB" w14:paraId="1BDFF998" w14:textId="77777777" w:rsidTr="005508CB">
        <w:trPr>
          <w:jc w:val="center"/>
        </w:trPr>
        <w:tc>
          <w:tcPr>
            <w:tcW w:w="7735" w:type="dxa"/>
            <w:gridSpan w:val="2"/>
          </w:tcPr>
          <w:p w14:paraId="2933E965" w14:textId="77777777" w:rsidR="005508CB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785" w:type="dxa"/>
          </w:tcPr>
          <w:p w14:paraId="478D897A" w14:textId="54B9AA06" w:rsidR="005508CB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1 thru 9</w:t>
            </w:r>
          </w:p>
        </w:tc>
      </w:tr>
      <w:tr w:rsidR="005508CB" w14:paraId="4B8E4F0E" w14:textId="77777777" w:rsidTr="005508CB">
        <w:trPr>
          <w:jc w:val="center"/>
        </w:trPr>
        <w:tc>
          <w:tcPr>
            <w:tcW w:w="7735" w:type="dxa"/>
            <w:gridSpan w:val="2"/>
          </w:tcPr>
          <w:p w14:paraId="6BC32455" w14:textId="77777777" w:rsidR="005508CB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Dimension(s) assessed:</w:t>
            </w:r>
          </w:p>
        </w:tc>
        <w:tc>
          <w:tcPr>
            <w:tcW w:w="2785" w:type="dxa"/>
          </w:tcPr>
          <w:p w14:paraId="2280F23A" w14:textId="77777777" w:rsidR="005508CB" w:rsidRPr="007C2CAD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 w:rsidRPr="007C2CAD">
              <w:rPr>
                <w:rFonts w:ascii="Arial" w:eastAsia="Times New Roman" w:hAnsi="Arial" w:cs="Arial"/>
              </w:rPr>
              <w:t xml:space="preserve">Knowledge, skills, values, and cognitive &amp; </w:t>
            </w:r>
          </w:p>
          <w:p w14:paraId="3855B85B" w14:textId="47D9572A" w:rsidR="005508CB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 w:rsidRPr="007C2CAD">
              <w:rPr>
                <w:rFonts w:ascii="Arial" w:eastAsia="Times New Roman" w:hAnsi="Arial" w:cs="Arial"/>
              </w:rPr>
              <w:t>affective processes</w:t>
            </w:r>
          </w:p>
        </w:tc>
      </w:tr>
      <w:tr w:rsidR="005508CB" w14:paraId="716C7A70" w14:textId="77777777" w:rsidTr="005508CB">
        <w:trPr>
          <w:jc w:val="center"/>
        </w:trPr>
        <w:tc>
          <w:tcPr>
            <w:tcW w:w="7735" w:type="dxa"/>
            <w:gridSpan w:val="2"/>
          </w:tcPr>
          <w:p w14:paraId="2E6E89D7" w14:textId="77777777" w:rsidR="005508CB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785" w:type="dxa"/>
          </w:tcPr>
          <w:p w14:paraId="61AAD2F9" w14:textId="5EFDDB6D" w:rsidR="005508CB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Three (3) comprehensive/integrative  assignments from classes across the curriculum are, submitted by students before they graduate. At the conclusion of the academic year, faculty are assigned a group of these papers to review.</w:t>
            </w:r>
          </w:p>
        </w:tc>
      </w:tr>
      <w:tr w:rsidR="005508CB" w14:paraId="413C91B6" w14:textId="77777777" w:rsidTr="005508CB">
        <w:trPr>
          <w:jc w:val="center"/>
        </w:trPr>
        <w:tc>
          <w:tcPr>
            <w:tcW w:w="7735" w:type="dxa"/>
            <w:gridSpan w:val="2"/>
          </w:tcPr>
          <w:p w14:paraId="69A20EAD" w14:textId="77777777" w:rsidR="005508CB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785" w:type="dxa"/>
          </w:tcPr>
          <w:p w14:paraId="0919E395" w14:textId="12C61BA7" w:rsidR="005508CB" w:rsidRDefault="005508CB" w:rsidP="005508C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full time teaching faculty assess papers. </w:t>
            </w:r>
          </w:p>
        </w:tc>
      </w:tr>
      <w:tr w:rsidR="00F40187" w14:paraId="511B1F4F" w14:textId="77777777" w:rsidTr="005508CB">
        <w:trPr>
          <w:jc w:val="center"/>
        </w:trPr>
        <w:tc>
          <w:tcPr>
            <w:tcW w:w="7735" w:type="dxa"/>
            <w:gridSpan w:val="2"/>
          </w:tcPr>
          <w:p w14:paraId="1A9124B7" w14:textId="6536BD49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785" w:type="dxa"/>
          </w:tcPr>
          <w:p w14:paraId="4D3A4FFB" w14:textId="00087C81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61205">
              <w:rPr>
                <w:rFonts w:ascii="Arial" w:eastAsia="Times New Roman" w:hAnsi="Arial" w:cs="Arial"/>
              </w:rPr>
              <w:t>tudents must attain a rating of “3” or “4” on a 4 point scale.</w:t>
            </w:r>
          </w:p>
        </w:tc>
      </w:tr>
      <w:tr w:rsidR="005508CB" w14:paraId="0E9D2393" w14:textId="77777777" w:rsidTr="005508CB">
        <w:trPr>
          <w:jc w:val="center"/>
        </w:trPr>
        <w:tc>
          <w:tcPr>
            <w:tcW w:w="7735" w:type="dxa"/>
            <w:gridSpan w:val="2"/>
          </w:tcPr>
          <w:p w14:paraId="2B081BD6" w14:textId="77777777" w:rsidR="005508CB" w:rsidRDefault="005508CB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785" w:type="dxa"/>
          </w:tcPr>
          <w:p w14:paraId="7120B3C3" w14:textId="77777777" w:rsidR="005508CB" w:rsidRDefault="005508CB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(see below)</w:t>
            </w:r>
          </w:p>
        </w:tc>
      </w:tr>
      <w:tr w:rsidR="005508CB" w14:paraId="4147DA1C" w14:textId="77777777" w:rsidTr="005508CB">
        <w:trPr>
          <w:jc w:val="center"/>
        </w:trPr>
        <w:tc>
          <w:tcPr>
            <w:tcW w:w="895" w:type="dxa"/>
          </w:tcPr>
          <w:p w14:paraId="3D6A68E3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3646A5EE" w14:textId="77777777" w:rsidR="005508CB" w:rsidRPr="00861205" w:rsidRDefault="005508CB" w:rsidP="00F40187">
            <w:pPr>
              <w:pStyle w:val="TableParagraph"/>
              <w:spacing w:before="0" w:line="184" w:lineRule="exact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7"/>
                <w:sz w:val="16"/>
              </w:rPr>
              <w:t xml:space="preserve"> </w:t>
            </w:r>
            <w:r w:rsidRPr="00861205">
              <w:rPr>
                <w:sz w:val="16"/>
              </w:rPr>
              <w:t>1: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Demonstrate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Ethical</w:t>
            </w:r>
          </w:p>
          <w:p w14:paraId="4F5870A7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Professional</w:t>
            </w:r>
            <w:r w:rsidRPr="00861205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Behavior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A4AB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6461F840" w14:textId="77777777" w:rsidTr="005508CB">
        <w:trPr>
          <w:jc w:val="center"/>
        </w:trPr>
        <w:tc>
          <w:tcPr>
            <w:tcW w:w="895" w:type="dxa"/>
          </w:tcPr>
          <w:p w14:paraId="7C874187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6BE9E4AE" w14:textId="77777777" w:rsidR="005508CB" w:rsidRPr="00861205" w:rsidRDefault="005508CB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2: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Engage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Diversity</w:t>
            </w:r>
          </w:p>
          <w:p w14:paraId="06F6E52B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Difference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in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6322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7BDC3B6E" w14:textId="77777777" w:rsidTr="005508CB">
        <w:trPr>
          <w:jc w:val="center"/>
        </w:trPr>
        <w:tc>
          <w:tcPr>
            <w:tcW w:w="895" w:type="dxa"/>
          </w:tcPr>
          <w:p w14:paraId="1D7D947B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75B5F55E" w14:textId="77777777" w:rsidR="005508CB" w:rsidRPr="00861205" w:rsidRDefault="005508CB" w:rsidP="00F40187">
            <w:pPr>
              <w:pStyle w:val="TableParagraph"/>
              <w:spacing w:before="0" w:line="261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3: Advance Human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Rights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Social,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Economic,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</w:p>
          <w:p w14:paraId="60930A50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Environmental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Justice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FF3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5508CB" w14:paraId="3AEF6587" w14:textId="77777777" w:rsidTr="005508CB">
        <w:trPr>
          <w:jc w:val="center"/>
        </w:trPr>
        <w:tc>
          <w:tcPr>
            <w:tcW w:w="895" w:type="dxa"/>
          </w:tcPr>
          <w:p w14:paraId="4AE0E6F8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31098340" w14:textId="77777777" w:rsidR="005508CB" w:rsidRPr="00861205" w:rsidRDefault="005508CB" w:rsidP="00F40187">
            <w:pPr>
              <w:pStyle w:val="TableParagraph"/>
              <w:spacing w:before="0" w:line="254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4: Engage In Practice-</w:t>
            </w:r>
            <w:r w:rsidRPr="00861205">
              <w:rPr>
                <w:spacing w:val="-42"/>
                <w:sz w:val="16"/>
              </w:rPr>
              <w:t xml:space="preserve"> </w:t>
            </w:r>
            <w:r w:rsidRPr="00861205">
              <w:rPr>
                <w:sz w:val="16"/>
              </w:rPr>
              <w:t>informed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Research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Research-</w:t>
            </w:r>
          </w:p>
          <w:p w14:paraId="54FCE8D8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informed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81F6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5508CB" w14:paraId="5E28435B" w14:textId="77777777" w:rsidTr="005508CB">
        <w:trPr>
          <w:jc w:val="center"/>
        </w:trPr>
        <w:tc>
          <w:tcPr>
            <w:tcW w:w="895" w:type="dxa"/>
          </w:tcPr>
          <w:p w14:paraId="0D16B780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3B8A599B" w14:textId="77777777" w:rsidR="005508CB" w:rsidRPr="00861205" w:rsidRDefault="005508CB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5: Engage in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Policy</w:t>
            </w:r>
          </w:p>
          <w:p w14:paraId="459C5A50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8216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5508CB" w14:paraId="6F17C8BF" w14:textId="77777777" w:rsidTr="005508CB">
        <w:trPr>
          <w:jc w:val="center"/>
        </w:trPr>
        <w:tc>
          <w:tcPr>
            <w:tcW w:w="895" w:type="dxa"/>
          </w:tcPr>
          <w:p w14:paraId="49ACF132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0AADDDAA" w14:textId="77777777" w:rsidR="005508CB" w:rsidRPr="00861205" w:rsidRDefault="005508CB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6: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Engage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with</w:t>
            </w:r>
          </w:p>
          <w:p w14:paraId="4B1D75B5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Individuals, Families, Groups,</w:t>
            </w:r>
            <w:r w:rsidRPr="0086120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8E60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38FC63F6" w14:textId="77777777" w:rsidTr="005508CB">
        <w:trPr>
          <w:jc w:val="center"/>
        </w:trPr>
        <w:tc>
          <w:tcPr>
            <w:tcW w:w="895" w:type="dxa"/>
          </w:tcPr>
          <w:p w14:paraId="7E7D3959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250E162D" w14:textId="77777777" w:rsidR="005508CB" w:rsidRPr="00861205" w:rsidRDefault="005508CB" w:rsidP="00F40187">
            <w:pPr>
              <w:pStyle w:val="TableParagraph"/>
              <w:spacing w:before="0" w:line="261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7: Assess Individuals,</w:t>
            </w:r>
            <w:r w:rsidRPr="00861205">
              <w:rPr>
                <w:spacing w:val="-43"/>
                <w:sz w:val="16"/>
              </w:rPr>
              <w:t xml:space="preserve"> </w:t>
            </w:r>
            <w:r w:rsidRPr="00861205">
              <w:rPr>
                <w:sz w:val="16"/>
              </w:rPr>
              <w:t>Families,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Groups,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Organizations,</w:t>
            </w:r>
          </w:p>
          <w:p w14:paraId="28758627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5CC9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7DD3C1DF" w14:textId="77777777" w:rsidTr="005508CB">
        <w:trPr>
          <w:jc w:val="center"/>
        </w:trPr>
        <w:tc>
          <w:tcPr>
            <w:tcW w:w="895" w:type="dxa"/>
          </w:tcPr>
          <w:p w14:paraId="45939F25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B4D32EB" w14:textId="77777777" w:rsidR="005508CB" w:rsidRPr="00861205" w:rsidRDefault="005508CB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5"/>
                <w:sz w:val="16"/>
              </w:rPr>
              <w:t xml:space="preserve"> </w:t>
            </w:r>
            <w:r w:rsidRPr="00861205">
              <w:rPr>
                <w:sz w:val="16"/>
              </w:rPr>
              <w:t>8: Intervene</w:t>
            </w:r>
            <w:r w:rsidRPr="00861205">
              <w:rPr>
                <w:spacing w:val="-10"/>
                <w:sz w:val="16"/>
              </w:rPr>
              <w:t xml:space="preserve"> </w:t>
            </w:r>
            <w:r w:rsidRPr="00861205">
              <w:rPr>
                <w:sz w:val="16"/>
              </w:rPr>
              <w:t>with</w:t>
            </w:r>
          </w:p>
          <w:p w14:paraId="6BA75176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Individuals, Families, Groups,</w:t>
            </w:r>
            <w:r w:rsidRPr="0086120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11E2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5508CB" w14:paraId="6F21F40C" w14:textId="77777777" w:rsidTr="005508CB">
        <w:trPr>
          <w:jc w:val="center"/>
        </w:trPr>
        <w:tc>
          <w:tcPr>
            <w:tcW w:w="895" w:type="dxa"/>
          </w:tcPr>
          <w:p w14:paraId="3FC17FBF" w14:textId="77777777" w:rsidR="005508CB" w:rsidRPr="00AC3970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7D4EA66A" w14:textId="77777777" w:rsidR="005508CB" w:rsidRPr="00861205" w:rsidRDefault="005508CB" w:rsidP="00F40187">
            <w:pPr>
              <w:pStyle w:val="TableParagraph"/>
              <w:spacing w:before="0" w:line="184" w:lineRule="exact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9"/>
                <w:sz w:val="16"/>
              </w:rPr>
              <w:t xml:space="preserve"> </w:t>
            </w:r>
            <w:r w:rsidRPr="00861205">
              <w:rPr>
                <w:sz w:val="16"/>
              </w:rPr>
              <w:t>9:</w:t>
            </w:r>
            <w:r w:rsidRPr="00861205">
              <w:rPr>
                <w:spacing w:val="-3"/>
                <w:sz w:val="16"/>
              </w:rPr>
              <w:t xml:space="preserve"> </w:t>
            </w:r>
            <w:r w:rsidRPr="00861205">
              <w:rPr>
                <w:sz w:val="16"/>
              </w:rPr>
              <w:t>Evaluate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Practice</w:t>
            </w:r>
          </w:p>
          <w:p w14:paraId="4D531D27" w14:textId="77777777" w:rsidR="005508CB" w:rsidRPr="00861205" w:rsidRDefault="005508CB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with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Individuals,</w:t>
            </w:r>
            <w:r w:rsidRPr="00861205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Families,</w:t>
            </w:r>
            <w:r w:rsidRPr="0086120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Groups,</w:t>
            </w:r>
            <w:r w:rsidRPr="00861205">
              <w:rPr>
                <w:rFonts w:ascii="Arial" w:hAnsi="Arial" w:cs="Arial"/>
                <w:spacing w:val="-4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 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49B2" w14:textId="77777777" w:rsidR="005508CB" w:rsidRDefault="005508CB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7E90CA93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F40187">
        <w:rPr>
          <w:rFonts w:ascii="Arial" w:eastAsia="Times New Roman" w:hAnsi="Arial" w:cs="Arial"/>
          <w:b/>
        </w:rPr>
        <w:t>Single Specialization-Clinical practice</w:t>
      </w:r>
      <w:r w:rsidR="00202795">
        <w:rPr>
          <w:rFonts w:ascii="Arial" w:eastAsia="Times New Roman" w:hAnsi="Arial" w:cs="Arial"/>
          <w:b/>
        </w:rPr>
        <w:t>]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6840"/>
        <w:gridCol w:w="2785"/>
      </w:tblGrid>
      <w:tr w:rsidR="00F40187" w14:paraId="40C24C2E" w14:textId="77777777" w:rsidTr="00F40187">
        <w:trPr>
          <w:jc w:val="center"/>
        </w:trPr>
        <w:tc>
          <w:tcPr>
            <w:tcW w:w="10520" w:type="dxa"/>
            <w:gridSpan w:val="3"/>
            <w:shd w:val="clear" w:color="auto" w:fill="E7E6E6" w:themeFill="background2"/>
          </w:tcPr>
          <w:p w14:paraId="760BE0F7" w14:textId="77777777" w:rsidR="00F40187" w:rsidRPr="00544D37" w:rsidRDefault="00F40187" w:rsidP="00F4018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[Field Instructor Assessments]</w:t>
            </w:r>
          </w:p>
        </w:tc>
      </w:tr>
      <w:tr w:rsidR="00F40187" w14:paraId="51166AEC" w14:textId="77777777" w:rsidTr="00F40187">
        <w:trPr>
          <w:jc w:val="center"/>
        </w:trPr>
        <w:tc>
          <w:tcPr>
            <w:tcW w:w="7735" w:type="dxa"/>
            <w:gridSpan w:val="2"/>
          </w:tcPr>
          <w:p w14:paraId="78F162A4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785" w:type="dxa"/>
          </w:tcPr>
          <w:p w14:paraId="5F6216ED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1 thru 9</w:t>
            </w:r>
          </w:p>
        </w:tc>
      </w:tr>
      <w:tr w:rsidR="00F40187" w14:paraId="7DDF2FD6" w14:textId="77777777" w:rsidTr="00F40187">
        <w:trPr>
          <w:jc w:val="center"/>
        </w:trPr>
        <w:tc>
          <w:tcPr>
            <w:tcW w:w="7735" w:type="dxa"/>
            <w:gridSpan w:val="2"/>
          </w:tcPr>
          <w:p w14:paraId="6410BDFE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785" w:type="dxa"/>
          </w:tcPr>
          <w:p w14:paraId="7155A671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 w:rsidRPr="00873DE4">
              <w:rPr>
                <w:rFonts w:ascii="Arial" w:eastAsia="Times New Roman" w:hAnsi="Arial" w:cs="Arial"/>
              </w:rPr>
              <w:t xml:space="preserve">Knowledge, skills, values, and cognitive &amp; </w:t>
            </w:r>
            <w:r w:rsidRPr="00873DE4">
              <w:rPr>
                <w:rFonts w:ascii="Arial" w:eastAsia="Times New Roman" w:hAnsi="Arial" w:cs="Arial"/>
              </w:rPr>
              <w:br/>
              <w:t>affective processes</w:t>
            </w:r>
          </w:p>
        </w:tc>
      </w:tr>
      <w:tr w:rsidR="00F40187" w14:paraId="6D9E0185" w14:textId="77777777" w:rsidTr="00F40187">
        <w:trPr>
          <w:jc w:val="center"/>
        </w:trPr>
        <w:tc>
          <w:tcPr>
            <w:tcW w:w="7735" w:type="dxa"/>
            <w:gridSpan w:val="2"/>
          </w:tcPr>
          <w:p w14:paraId="763B2F6E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785" w:type="dxa"/>
          </w:tcPr>
          <w:p w14:paraId="5797978E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live, field placement settings</w:t>
            </w:r>
          </w:p>
        </w:tc>
      </w:tr>
      <w:tr w:rsidR="00F40187" w14:paraId="719A5F41" w14:textId="77777777" w:rsidTr="00F40187">
        <w:trPr>
          <w:jc w:val="center"/>
        </w:trPr>
        <w:tc>
          <w:tcPr>
            <w:tcW w:w="7735" w:type="dxa"/>
            <w:gridSpan w:val="2"/>
          </w:tcPr>
          <w:p w14:paraId="61AD2A79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785" w:type="dxa"/>
          </w:tcPr>
          <w:p w14:paraId="4B43582C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F40187" w14:paraId="7CC1D800" w14:textId="77777777" w:rsidTr="00F40187">
        <w:trPr>
          <w:jc w:val="center"/>
        </w:trPr>
        <w:tc>
          <w:tcPr>
            <w:tcW w:w="7735" w:type="dxa"/>
            <w:gridSpan w:val="2"/>
          </w:tcPr>
          <w:p w14:paraId="4A45478F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785" w:type="dxa"/>
          </w:tcPr>
          <w:p w14:paraId="5ED71808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61205">
              <w:rPr>
                <w:rFonts w:ascii="Arial" w:eastAsia="Times New Roman" w:hAnsi="Arial" w:cs="Arial"/>
              </w:rPr>
              <w:t>tudents must attain a rating of “3” or “4” on a 4 point scale.</w:t>
            </w:r>
          </w:p>
        </w:tc>
      </w:tr>
      <w:tr w:rsidR="00F40187" w14:paraId="14B7AF51" w14:textId="77777777" w:rsidTr="00F40187">
        <w:trPr>
          <w:jc w:val="center"/>
        </w:trPr>
        <w:tc>
          <w:tcPr>
            <w:tcW w:w="7735" w:type="dxa"/>
            <w:gridSpan w:val="2"/>
          </w:tcPr>
          <w:p w14:paraId="338863D3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785" w:type="dxa"/>
          </w:tcPr>
          <w:p w14:paraId="126A57D1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(see below)</w:t>
            </w:r>
          </w:p>
        </w:tc>
      </w:tr>
      <w:tr w:rsidR="00F40187" w14:paraId="59A71ABE" w14:textId="77777777" w:rsidTr="00F40187">
        <w:trPr>
          <w:jc w:val="center"/>
        </w:trPr>
        <w:tc>
          <w:tcPr>
            <w:tcW w:w="895" w:type="dxa"/>
          </w:tcPr>
          <w:p w14:paraId="65CD675A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1402D8FD" w14:textId="77777777" w:rsidR="00F40187" w:rsidRPr="00861205" w:rsidRDefault="00F40187" w:rsidP="00F40187">
            <w:pPr>
              <w:pStyle w:val="TableParagraph"/>
              <w:spacing w:before="0" w:line="184" w:lineRule="exact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7"/>
                <w:sz w:val="16"/>
              </w:rPr>
              <w:t xml:space="preserve"> </w:t>
            </w:r>
            <w:r w:rsidRPr="00861205">
              <w:rPr>
                <w:sz w:val="16"/>
              </w:rPr>
              <w:t>1: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Demonstrate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Ethical</w:t>
            </w:r>
          </w:p>
          <w:p w14:paraId="4C4B2DF6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Professional</w:t>
            </w:r>
            <w:r w:rsidRPr="00861205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Behavior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E37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06E8E1AE" w14:textId="77777777" w:rsidTr="00F40187">
        <w:trPr>
          <w:jc w:val="center"/>
        </w:trPr>
        <w:tc>
          <w:tcPr>
            <w:tcW w:w="895" w:type="dxa"/>
          </w:tcPr>
          <w:p w14:paraId="7AB9C11D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3326A6C" w14:textId="77777777" w:rsidR="00F40187" w:rsidRPr="00861205" w:rsidRDefault="00F40187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2: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Engage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Diversity</w:t>
            </w:r>
          </w:p>
          <w:p w14:paraId="002998DD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Difference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in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11C7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2FAF0368" w14:textId="77777777" w:rsidTr="00F40187">
        <w:trPr>
          <w:jc w:val="center"/>
        </w:trPr>
        <w:tc>
          <w:tcPr>
            <w:tcW w:w="895" w:type="dxa"/>
          </w:tcPr>
          <w:p w14:paraId="2F267EAB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72D63145" w14:textId="77777777" w:rsidR="00F40187" w:rsidRPr="00861205" w:rsidRDefault="00F40187" w:rsidP="00F40187">
            <w:pPr>
              <w:pStyle w:val="TableParagraph"/>
              <w:spacing w:before="0" w:line="261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3: Advance Human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Rights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Social,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Economic,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</w:p>
          <w:p w14:paraId="1E2D2B64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Environmental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Justice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509A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F40187" w14:paraId="42501E12" w14:textId="77777777" w:rsidTr="00F40187">
        <w:trPr>
          <w:jc w:val="center"/>
        </w:trPr>
        <w:tc>
          <w:tcPr>
            <w:tcW w:w="895" w:type="dxa"/>
          </w:tcPr>
          <w:p w14:paraId="68226FFD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0C2F3A7E" w14:textId="77777777" w:rsidR="00F40187" w:rsidRPr="00861205" w:rsidRDefault="00F40187" w:rsidP="00F40187">
            <w:pPr>
              <w:pStyle w:val="TableParagraph"/>
              <w:spacing w:before="0" w:line="254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4: Engage In Practice-</w:t>
            </w:r>
            <w:r w:rsidRPr="00861205">
              <w:rPr>
                <w:spacing w:val="-42"/>
                <w:sz w:val="16"/>
              </w:rPr>
              <w:t xml:space="preserve"> </w:t>
            </w:r>
            <w:r w:rsidRPr="00861205">
              <w:rPr>
                <w:sz w:val="16"/>
              </w:rPr>
              <w:t>informed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Research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Research-</w:t>
            </w:r>
          </w:p>
          <w:p w14:paraId="0AE3B7BD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informed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7778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F40187" w14:paraId="60B240BD" w14:textId="77777777" w:rsidTr="00F40187">
        <w:trPr>
          <w:jc w:val="center"/>
        </w:trPr>
        <w:tc>
          <w:tcPr>
            <w:tcW w:w="895" w:type="dxa"/>
          </w:tcPr>
          <w:p w14:paraId="169E6C76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56B3AF20" w14:textId="77777777" w:rsidR="00F40187" w:rsidRPr="00861205" w:rsidRDefault="00F40187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5: Engage in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Policy</w:t>
            </w:r>
          </w:p>
          <w:p w14:paraId="46524AAC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F7A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F40187" w14:paraId="087CAC7C" w14:textId="77777777" w:rsidTr="00F40187">
        <w:trPr>
          <w:jc w:val="center"/>
        </w:trPr>
        <w:tc>
          <w:tcPr>
            <w:tcW w:w="895" w:type="dxa"/>
          </w:tcPr>
          <w:p w14:paraId="316A6F33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5B38B784" w14:textId="77777777" w:rsidR="00F40187" w:rsidRPr="00861205" w:rsidRDefault="00F40187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6: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Engage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with</w:t>
            </w:r>
          </w:p>
          <w:p w14:paraId="29E52170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Individuals, Families, Groups,</w:t>
            </w:r>
            <w:r w:rsidRPr="0086120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A166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13EA104B" w14:textId="77777777" w:rsidTr="00F40187">
        <w:trPr>
          <w:jc w:val="center"/>
        </w:trPr>
        <w:tc>
          <w:tcPr>
            <w:tcW w:w="895" w:type="dxa"/>
          </w:tcPr>
          <w:p w14:paraId="31F1D023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24CAA64F" w14:textId="77777777" w:rsidR="00F40187" w:rsidRPr="00861205" w:rsidRDefault="00F40187" w:rsidP="00F40187">
            <w:pPr>
              <w:pStyle w:val="TableParagraph"/>
              <w:spacing w:before="0" w:line="261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7: Assess Individuals,</w:t>
            </w:r>
            <w:r w:rsidRPr="00861205">
              <w:rPr>
                <w:spacing w:val="-43"/>
                <w:sz w:val="16"/>
              </w:rPr>
              <w:t xml:space="preserve"> </w:t>
            </w:r>
            <w:r w:rsidRPr="00861205">
              <w:rPr>
                <w:sz w:val="16"/>
              </w:rPr>
              <w:t>Families,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Groups,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Organizations,</w:t>
            </w:r>
          </w:p>
          <w:p w14:paraId="0D5AE524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51A5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0D735689" w14:textId="77777777" w:rsidTr="00F40187">
        <w:trPr>
          <w:jc w:val="center"/>
        </w:trPr>
        <w:tc>
          <w:tcPr>
            <w:tcW w:w="895" w:type="dxa"/>
          </w:tcPr>
          <w:p w14:paraId="157FCFB6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63503103" w14:textId="77777777" w:rsidR="00F40187" w:rsidRPr="00861205" w:rsidRDefault="00F40187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5"/>
                <w:sz w:val="16"/>
              </w:rPr>
              <w:t xml:space="preserve"> </w:t>
            </w:r>
            <w:r w:rsidRPr="00861205">
              <w:rPr>
                <w:sz w:val="16"/>
              </w:rPr>
              <w:t>8: Intervene</w:t>
            </w:r>
            <w:r w:rsidRPr="00861205">
              <w:rPr>
                <w:spacing w:val="-10"/>
                <w:sz w:val="16"/>
              </w:rPr>
              <w:t xml:space="preserve"> </w:t>
            </w:r>
            <w:r w:rsidRPr="00861205">
              <w:rPr>
                <w:sz w:val="16"/>
              </w:rPr>
              <w:t>with</w:t>
            </w:r>
          </w:p>
          <w:p w14:paraId="16752D43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Individuals, Families, Groups,</w:t>
            </w:r>
            <w:r w:rsidRPr="0086120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2FC5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0F580618" w14:textId="77777777" w:rsidTr="00F40187">
        <w:trPr>
          <w:jc w:val="center"/>
        </w:trPr>
        <w:tc>
          <w:tcPr>
            <w:tcW w:w="895" w:type="dxa"/>
          </w:tcPr>
          <w:p w14:paraId="1CCB8191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6364934" w14:textId="77777777" w:rsidR="00F40187" w:rsidRPr="00861205" w:rsidRDefault="00F40187" w:rsidP="00F40187">
            <w:pPr>
              <w:pStyle w:val="TableParagraph"/>
              <w:spacing w:before="0" w:line="184" w:lineRule="exact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9"/>
                <w:sz w:val="16"/>
              </w:rPr>
              <w:t xml:space="preserve"> </w:t>
            </w:r>
            <w:r w:rsidRPr="00861205">
              <w:rPr>
                <w:sz w:val="16"/>
              </w:rPr>
              <w:t>9:</w:t>
            </w:r>
            <w:r w:rsidRPr="00861205">
              <w:rPr>
                <w:spacing w:val="-3"/>
                <w:sz w:val="16"/>
              </w:rPr>
              <w:t xml:space="preserve"> </w:t>
            </w:r>
            <w:r w:rsidRPr="00861205">
              <w:rPr>
                <w:sz w:val="16"/>
              </w:rPr>
              <w:t>Evaluate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Practice</w:t>
            </w:r>
          </w:p>
          <w:p w14:paraId="2BA32C34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with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Individuals,</w:t>
            </w:r>
            <w:r w:rsidRPr="00861205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Families,</w:t>
            </w:r>
            <w:r w:rsidRPr="0086120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Groups,</w:t>
            </w:r>
            <w:r w:rsidRPr="00861205">
              <w:rPr>
                <w:rFonts w:ascii="Arial" w:hAnsi="Arial" w:cs="Arial"/>
                <w:spacing w:val="-4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 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9857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5DEF608B" w14:textId="77777777" w:rsidTr="00F40187">
        <w:trPr>
          <w:jc w:val="center"/>
        </w:trPr>
        <w:tc>
          <w:tcPr>
            <w:tcW w:w="10520" w:type="dxa"/>
            <w:gridSpan w:val="3"/>
            <w:shd w:val="clear" w:color="auto" w:fill="E7E6E6" w:themeFill="background2"/>
          </w:tcPr>
          <w:p w14:paraId="3EEE7AF2" w14:textId="77777777" w:rsidR="00F40187" w:rsidRPr="00544D37" w:rsidRDefault="00F40187" w:rsidP="00F4018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[Designated Assignment Analysis]</w:t>
            </w:r>
          </w:p>
        </w:tc>
      </w:tr>
      <w:tr w:rsidR="00F40187" w14:paraId="45B89935" w14:textId="77777777" w:rsidTr="00F40187">
        <w:trPr>
          <w:jc w:val="center"/>
        </w:trPr>
        <w:tc>
          <w:tcPr>
            <w:tcW w:w="7735" w:type="dxa"/>
            <w:gridSpan w:val="2"/>
          </w:tcPr>
          <w:p w14:paraId="43578B0A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785" w:type="dxa"/>
          </w:tcPr>
          <w:p w14:paraId="107DD09C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1 thru 9</w:t>
            </w:r>
          </w:p>
        </w:tc>
      </w:tr>
      <w:tr w:rsidR="00F40187" w14:paraId="3622C7D9" w14:textId="77777777" w:rsidTr="00F40187">
        <w:trPr>
          <w:jc w:val="center"/>
        </w:trPr>
        <w:tc>
          <w:tcPr>
            <w:tcW w:w="7735" w:type="dxa"/>
            <w:gridSpan w:val="2"/>
          </w:tcPr>
          <w:p w14:paraId="55DA6A5B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Dimension(s) assessed:</w:t>
            </w:r>
          </w:p>
        </w:tc>
        <w:tc>
          <w:tcPr>
            <w:tcW w:w="2785" w:type="dxa"/>
          </w:tcPr>
          <w:p w14:paraId="372F18AC" w14:textId="77777777" w:rsidR="00F40187" w:rsidRPr="007C2CAD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 w:rsidRPr="007C2CAD">
              <w:rPr>
                <w:rFonts w:ascii="Arial" w:eastAsia="Times New Roman" w:hAnsi="Arial" w:cs="Arial"/>
              </w:rPr>
              <w:t xml:space="preserve">Knowledge, skills, values, and cognitive &amp; </w:t>
            </w:r>
          </w:p>
          <w:p w14:paraId="24D262BE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 w:rsidRPr="007C2CAD">
              <w:rPr>
                <w:rFonts w:ascii="Arial" w:eastAsia="Times New Roman" w:hAnsi="Arial" w:cs="Arial"/>
              </w:rPr>
              <w:t>affective processes</w:t>
            </w:r>
          </w:p>
        </w:tc>
      </w:tr>
      <w:tr w:rsidR="00F40187" w14:paraId="66CCBFD3" w14:textId="77777777" w:rsidTr="00F40187">
        <w:trPr>
          <w:jc w:val="center"/>
        </w:trPr>
        <w:tc>
          <w:tcPr>
            <w:tcW w:w="7735" w:type="dxa"/>
            <w:gridSpan w:val="2"/>
          </w:tcPr>
          <w:p w14:paraId="6F59ABD7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785" w:type="dxa"/>
          </w:tcPr>
          <w:p w14:paraId="5E225967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Three (3) comprehensive/integrative  assignments from classes across the curriculum are, submitted by students before they graduate. At the conclusion of the academic year, faculty are assigned a group of these papers to review.</w:t>
            </w:r>
          </w:p>
        </w:tc>
      </w:tr>
      <w:tr w:rsidR="00F40187" w14:paraId="01C23DBC" w14:textId="77777777" w:rsidTr="00F40187">
        <w:trPr>
          <w:jc w:val="center"/>
        </w:trPr>
        <w:tc>
          <w:tcPr>
            <w:tcW w:w="7735" w:type="dxa"/>
            <w:gridSpan w:val="2"/>
          </w:tcPr>
          <w:p w14:paraId="57E7E1B6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785" w:type="dxa"/>
          </w:tcPr>
          <w:p w14:paraId="75CAD7B5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full time teaching faculty assess papers. </w:t>
            </w:r>
          </w:p>
        </w:tc>
      </w:tr>
      <w:tr w:rsidR="00F40187" w14:paraId="2AFE78E4" w14:textId="77777777" w:rsidTr="00F40187">
        <w:trPr>
          <w:jc w:val="center"/>
        </w:trPr>
        <w:tc>
          <w:tcPr>
            <w:tcW w:w="7735" w:type="dxa"/>
            <w:gridSpan w:val="2"/>
          </w:tcPr>
          <w:p w14:paraId="13C6F5E5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785" w:type="dxa"/>
          </w:tcPr>
          <w:p w14:paraId="52D40631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61205">
              <w:rPr>
                <w:rFonts w:ascii="Arial" w:eastAsia="Times New Roman" w:hAnsi="Arial" w:cs="Arial"/>
              </w:rPr>
              <w:t>tudents must attain a rating of “3” or “4” on a 4 point scale.</w:t>
            </w:r>
          </w:p>
        </w:tc>
      </w:tr>
      <w:tr w:rsidR="00F40187" w14:paraId="437ECE49" w14:textId="77777777" w:rsidTr="00F40187">
        <w:trPr>
          <w:jc w:val="center"/>
        </w:trPr>
        <w:tc>
          <w:tcPr>
            <w:tcW w:w="7735" w:type="dxa"/>
            <w:gridSpan w:val="2"/>
          </w:tcPr>
          <w:p w14:paraId="7F709CAA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785" w:type="dxa"/>
          </w:tcPr>
          <w:p w14:paraId="1E371DCC" w14:textId="77777777" w:rsidR="00F40187" w:rsidRDefault="00F40187" w:rsidP="00F401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(see below)</w:t>
            </w:r>
          </w:p>
        </w:tc>
      </w:tr>
      <w:tr w:rsidR="00F40187" w14:paraId="4618BC23" w14:textId="77777777" w:rsidTr="00F40187">
        <w:trPr>
          <w:jc w:val="center"/>
        </w:trPr>
        <w:tc>
          <w:tcPr>
            <w:tcW w:w="895" w:type="dxa"/>
          </w:tcPr>
          <w:p w14:paraId="72BCA2AE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9B9D716" w14:textId="77777777" w:rsidR="00F40187" w:rsidRPr="00861205" w:rsidRDefault="00F40187" w:rsidP="00F40187">
            <w:pPr>
              <w:pStyle w:val="TableParagraph"/>
              <w:spacing w:before="0" w:line="184" w:lineRule="exact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7"/>
                <w:sz w:val="16"/>
              </w:rPr>
              <w:t xml:space="preserve"> </w:t>
            </w:r>
            <w:r w:rsidRPr="00861205">
              <w:rPr>
                <w:sz w:val="16"/>
              </w:rPr>
              <w:t>1: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Demonstrate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Ethical</w:t>
            </w:r>
          </w:p>
          <w:p w14:paraId="797D33CA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Professional</w:t>
            </w:r>
            <w:r w:rsidRPr="00861205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Behavior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D38D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7B10B141" w14:textId="77777777" w:rsidTr="00F40187">
        <w:trPr>
          <w:jc w:val="center"/>
        </w:trPr>
        <w:tc>
          <w:tcPr>
            <w:tcW w:w="895" w:type="dxa"/>
          </w:tcPr>
          <w:p w14:paraId="3DF6647B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30798D63" w14:textId="77777777" w:rsidR="00F40187" w:rsidRPr="00861205" w:rsidRDefault="00F40187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2: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Engage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Diversity</w:t>
            </w:r>
          </w:p>
          <w:p w14:paraId="4231EC7A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Difference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in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D22D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752C41BC" w14:textId="77777777" w:rsidTr="00F40187">
        <w:trPr>
          <w:jc w:val="center"/>
        </w:trPr>
        <w:tc>
          <w:tcPr>
            <w:tcW w:w="895" w:type="dxa"/>
          </w:tcPr>
          <w:p w14:paraId="4A6D118F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55477A08" w14:textId="77777777" w:rsidR="00F40187" w:rsidRPr="00861205" w:rsidRDefault="00F40187" w:rsidP="00F40187">
            <w:pPr>
              <w:pStyle w:val="TableParagraph"/>
              <w:spacing w:before="0" w:line="261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3: Advance Human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Rights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  <w:r w:rsidRPr="00861205">
              <w:rPr>
                <w:spacing w:val="-1"/>
                <w:sz w:val="16"/>
              </w:rPr>
              <w:t xml:space="preserve"> </w:t>
            </w:r>
            <w:r w:rsidRPr="00861205">
              <w:rPr>
                <w:sz w:val="16"/>
              </w:rPr>
              <w:t>Social,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Economic,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</w:p>
          <w:p w14:paraId="32217201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Environmental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Justice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5D2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F40187" w14:paraId="1772CD84" w14:textId="77777777" w:rsidTr="00F40187">
        <w:trPr>
          <w:jc w:val="center"/>
        </w:trPr>
        <w:tc>
          <w:tcPr>
            <w:tcW w:w="895" w:type="dxa"/>
          </w:tcPr>
          <w:p w14:paraId="3DE2D171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189B78A" w14:textId="77777777" w:rsidR="00F40187" w:rsidRPr="00861205" w:rsidRDefault="00F40187" w:rsidP="00F40187">
            <w:pPr>
              <w:pStyle w:val="TableParagraph"/>
              <w:spacing w:before="0" w:line="254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4: Engage In Practice-</w:t>
            </w:r>
            <w:r w:rsidRPr="00861205">
              <w:rPr>
                <w:spacing w:val="-42"/>
                <w:sz w:val="16"/>
              </w:rPr>
              <w:t xml:space="preserve"> </w:t>
            </w:r>
            <w:r w:rsidRPr="00861205">
              <w:rPr>
                <w:sz w:val="16"/>
              </w:rPr>
              <w:t>informed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Research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and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Research-</w:t>
            </w:r>
          </w:p>
          <w:p w14:paraId="5B52FAA7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informed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CA7D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F40187" w14:paraId="475E485E" w14:textId="77777777" w:rsidTr="00F40187">
        <w:trPr>
          <w:jc w:val="center"/>
        </w:trPr>
        <w:tc>
          <w:tcPr>
            <w:tcW w:w="895" w:type="dxa"/>
          </w:tcPr>
          <w:p w14:paraId="2A430BF5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692E8906" w14:textId="77777777" w:rsidR="00F40187" w:rsidRPr="00861205" w:rsidRDefault="00F40187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5: Engage in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Policy</w:t>
            </w:r>
          </w:p>
          <w:p w14:paraId="394B8EE9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Practice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16B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</w:tr>
      <w:tr w:rsidR="00F40187" w14:paraId="5EC3CBAA" w14:textId="77777777" w:rsidTr="00F40187">
        <w:trPr>
          <w:jc w:val="center"/>
        </w:trPr>
        <w:tc>
          <w:tcPr>
            <w:tcW w:w="895" w:type="dxa"/>
          </w:tcPr>
          <w:p w14:paraId="070B1777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F8FF77D" w14:textId="77777777" w:rsidR="00F40187" w:rsidRPr="00861205" w:rsidRDefault="00F40187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6:</w:t>
            </w:r>
            <w:r w:rsidRPr="00861205">
              <w:rPr>
                <w:spacing w:val="1"/>
                <w:sz w:val="16"/>
              </w:rPr>
              <w:t xml:space="preserve"> </w:t>
            </w:r>
            <w:r w:rsidRPr="00861205">
              <w:rPr>
                <w:sz w:val="16"/>
              </w:rPr>
              <w:t>Engage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with</w:t>
            </w:r>
          </w:p>
          <w:p w14:paraId="61164648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Individuals, Families, Groups,</w:t>
            </w:r>
            <w:r w:rsidRPr="0086120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2A20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1463ABE3" w14:textId="77777777" w:rsidTr="00F40187">
        <w:trPr>
          <w:jc w:val="center"/>
        </w:trPr>
        <w:tc>
          <w:tcPr>
            <w:tcW w:w="895" w:type="dxa"/>
          </w:tcPr>
          <w:p w14:paraId="186921E3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1445AEE0" w14:textId="77777777" w:rsidR="00F40187" w:rsidRPr="00861205" w:rsidRDefault="00F40187" w:rsidP="00F40187">
            <w:pPr>
              <w:pStyle w:val="TableParagraph"/>
              <w:spacing w:before="0" w:line="261" w:lineRule="auto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 7: Assess Individuals,</w:t>
            </w:r>
            <w:r w:rsidRPr="00861205">
              <w:rPr>
                <w:spacing w:val="-43"/>
                <w:sz w:val="16"/>
              </w:rPr>
              <w:t xml:space="preserve"> </w:t>
            </w:r>
            <w:r w:rsidRPr="00861205">
              <w:rPr>
                <w:sz w:val="16"/>
              </w:rPr>
              <w:t>Families,</w:t>
            </w:r>
            <w:r w:rsidRPr="00861205">
              <w:rPr>
                <w:spacing w:val="-2"/>
                <w:sz w:val="16"/>
              </w:rPr>
              <w:t xml:space="preserve"> </w:t>
            </w:r>
            <w:r w:rsidRPr="00861205">
              <w:rPr>
                <w:sz w:val="16"/>
              </w:rPr>
              <w:t>Groups,</w:t>
            </w:r>
            <w:r w:rsidRPr="00861205">
              <w:rPr>
                <w:spacing w:val="-6"/>
                <w:sz w:val="16"/>
              </w:rPr>
              <w:t xml:space="preserve"> </w:t>
            </w:r>
            <w:r w:rsidRPr="00861205">
              <w:rPr>
                <w:sz w:val="16"/>
              </w:rPr>
              <w:t>Organizations,</w:t>
            </w:r>
          </w:p>
          <w:p w14:paraId="50527DB3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09F5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5FF1325D" w14:textId="77777777" w:rsidTr="00F40187">
        <w:trPr>
          <w:jc w:val="center"/>
        </w:trPr>
        <w:tc>
          <w:tcPr>
            <w:tcW w:w="895" w:type="dxa"/>
          </w:tcPr>
          <w:p w14:paraId="4EC5D990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173848B3" w14:textId="77777777" w:rsidR="00F40187" w:rsidRPr="00861205" w:rsidRDefault="00F40187" w:rsidP="00F40187">
            <w:pPr>
              <w:pStyle w:val="TableParagraph"/>
              <w:spacing w:before="0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5"/>
                <w:sz w:val="16"/>
              </w:rPr>
              <w:t xml:space="preserve"> </w:t>
            </w:r>
            <w:r w:rsidRPr="00861205">
              <w:rPr>
                <w:sz w:val="16"/>
              </w:rPr>
              <w:t>8: Intervene</w:t>
            </w:r>
            <w:r w:rsidRPr="00861205">
              <w:rPr>
                <w:spacing w:val="-10"/>
                <w:sz w:val="16"/>
              </w:rPr>
              <w:t xml:space="preserve"> </w:t>
            </w:r>
            <w:r w:rsidRPr="00861205">
              <w:rPr>
                <w:sz w:val="16"/>
              </w:rPr>
              <w:t>with</w:t>
            </w:r>
          </w:p>
          <w:p w14:paraId="6549B745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Individuals, Families, Groups,</w:t>
            </w:r>
            <w:r w:rsidRPr="0086120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D67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  <w:tr w:rsidR="00F40187" w14:paraId="1D7F54FE" w14:textId="77777777" w:rsidTr="00F40187">
        <w:trPr>
          <w:jc w:val="center"/>
        </w:trPr>
        <w:tc>
          <w:tcPr>
            <w:tcW w:w="895" w:type="dxa"/>
          </w:tcPr>
          <w:p w14:paraId="432613D8" w14:textId="77777777" w:rsidR="00F40187" w:rsidRPr="00AC3970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26D41B30" w14:textId="77777777" w:rsidR="00F40187" w:rsidRPr="00861205" w:rsidRDefault="00F40187" w:rsidP="00F40187">
            <w:pPr>
              <w:pStyle w:val="TableParagraph"/>
              <w:spacing w:before="0" w:line="184" w:lineRule="exact"/>
              <w:jc w:val="left"/>
              <w:rPr>
                <w:sz w:val="16"/>
              </w:rPr>
            </w:pPr>
            <w:r w:rsidRPr="00861205">
              <w:rPr>
                <w:sz w:val="16"/>
              </w:rPr>
              <w:t>Competency</w:t>
            </w:r>
            <w:r w:rsidRPr="00861205">
              <w:rPr>
                <w:spacing w:val="-9"/>
                <w:sz w:val="16"/>
              </w:rPr>
              <w:t xml:space="preserve"> </w:t>
            </w:r>
            <w:r w:rsidRPr="00861205">
              <w:rPr>
                <w:sz w:val="16"/>
              </w:rPr>
              <w:t>9:</w:t>
            </w:r>
            <w:r w:rsidRPr="00861205">
              <w:rPr>
                <w:spacing w:val="-3"/>
                <w:sz w:val="16"/>
              </w:rPr>
              <w:t xml:space="preserve"> </w:t>
            </w:r>
            <w:r w:rsidRPr="00861205">
              <w:rPr>
                <w:sz w:val="16"/>
              </w:rPr>
              <w:t>Evaluate</w:t>
            </w:r>
            <w:r w:rsidRPr="00861205">
              <w:rPr>
                <w:spacing w:val="-4"/>
                <w:sz w:val="16"/>
              </w:rPr>
              <w:t xml:space="preserve"> </w:t>
            </w:r>
            <w:r w:rsidRPr="00861205">
              <w:rPr>
                <w:sz w:val="16"/>
              </w:rPr>
              <w:t>Practice</w:t>
            </w:r>
          </w:p>
          <w:p w14:paraId="3223D27C" w14:textId="77777777" w:rsidR="00F40187" w:rsidRPr="00861205" w:rsidRDefault="00F40187" w:rsidP="00F40187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861205">
              <w:rPr>
                <w:rFonts w:ascii="Arial" w:hAnsi="Arial" w:cs="Arial"/>
                <w:sz w:val="16"/>
              </w:rPr>
              <w:t>with</w:t>
            </w:r>
            <w:r w:rsidRPr="008612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Individuals,</w:t>
            </w:r>
            <w:r w:rsidRPr="00861205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Families,</w:t>
            </w:r>
            <w:r w:rsidRPr="0086120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Groups,</w:t>
            </w:r>
            <w:r w:rsidRPr="00861205">
              <w:rPr>
                <w:rFonts w:ascii="Arial" w:hAnsi="Arial" w:cs="Arial"/>
                <w:spacing w:val="-41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Organizations,</w:t>
            </w:r>
            <w:r w:rsidRPr="0086120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61205">
              <w:rPr>
                <w:rFonts w:ascii="Arial" w:hAnsi="Arial" w:cs="Arial"/>
                <w:sz w:val="16"/>
              </w:rPr>
              <w:t>and Communities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B4EB" w14:textId="77777777" w:rsidR="00F40187" w:rsidRDefault="00F40187" w:rsidP="00F40187">
            <w:pPr>
              <w:jc w:val="right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</w:tr>
    </w:tbl>
    <w:p w14:paraId="1D1BD262" w14:textId="77777777" w:rsidR="00F40187" w:rsidRDefault="00F4018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563283" w14:textId="77777777" w:rsidR="00F40187" w:rsidRDefault="00F4018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147903" w14:textId="77777777" w:rsidR="00F40187" w:rsidRDefault="00F4018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9FEC09" w14:textId="77777777" w:rsidR="00F40187" w:rsidRDefault="00F4018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68F5DA" w14:textId="77777777" w:rsidR="00F40187" w:rsidRDefault="00F4018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35C6EC6E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180AFAB4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F40187">
        <w:rPr>
          <w:rFonts w:ascii="Arial" w:eastAsia="Times New Roman" w:hAnsi="Arial" w:cs="Arial"/>
          <w:b/>
          <w:bCs/>
        </w:rPr>
        <w:t>(20</w:t>
      </w:r>
      <w:r w:rsidR="00F40187" w:rsidRPr="00F40187">
        <w:rPr>
          <w:rFonts w:ascii="Arial" w:eastAsia="Times New Roman" w:hAnsi="Arial" w:cs="Arial"/>
          <w:b/>
          <w:bCs/>
        </w:rPr>
        <w:t>21</w:t>
      </w:r>
      <w:r w:rsidRPr="00F40187">
        <w:rPr>
          <w:rFonts w:ascii="Arial" w:eastAsia="Times New Roman" w:hAnsi="Arial" w:cs="Arial"/>
          <w:b/>
          <w:bCs/>
        </w:rPr>
        <w:t>-20</w:t>
      </w:r>
      <w:r w:rsidR="00F40187" w:rsidRPr="00F40187">
        <w:rPr>
          <w:rFonts w:ascii="Arial" w:eastAsia="Times New Roman" w:hAnsi="Arial" w:cs="Arial"/>
          <w:b/>
          <w:bCs/>
        </w:rPr>
        <w:t>22</w:t>
      </w:r>
      <w:r w:rsidRPr="00F40187">
        <w:rPr>
          <w:rFonts w:ascii="Arial" w:eastAsia="Times New Roman" w:hAnsi="Arial" w:cs="Arial"/>
          <w:b/>
          <w:bCs/>
        </w:rPr>
        <w:t>)</w:t>
      </w:r>
      <w:r w:rsidRPr="00F40187">
        <w:rPr>
          <w:rFonts w:ascii="Arial" w:eastAsia="Times New Roman" w:hAnsi="Arial" w:cs="Arial"/>
        </w:rPr>
        <w:t> </w:t>
      </w:r>
    </w:p>
    <w:p w14:paraId="5CC312DB" w14:textId="2F43221A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F40187">
        <w:rPr>
          <w:rFonts w:ascii="Arial" w:eastAsia="Times New Roman" w:hAnsi="Arial" w:cs="Arial"/>
          <w:b/>
          <w:bCs/>
        </w:rPr>
        <w:t>Campus, ground based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444D06" w:rsidRPr="00B979F0" w14:paraId="09933C5B" w14:textId="77777777" w:rsidTr="00AA023F">
        <w:trPr>
          <w:trHeight w:val="990"/>
        </w:trPr>
        <w:tc>
          <w:tcPr>
            <w:tcW w:w="1788" w:type="dxa"/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B979F0" w14:paraId="705BBA38" w14:textId="77777777" w:rsidTr="00AA023F">
        <w:trPr>
          <w:trHeight w:val="1443"/>
        </w:trPr>
        <w:tc>
          <w:tcPr>
            <w:tcW w:w="1788" w:type="dxa"/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69F277C" w14:textId="2BA160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32BAB277" w14:textId="68FE803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4EE8C179" w:rsidR="005B2D72" w:rsidRPr="00B979F0" w:rsidRDefault="005B2D72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</w:t>
            </w:r>
            <w:r w:rsidR="00D2242E">
              <w:rPr>
                <w:rFonts w:ascii="Arial" w:eastAsia="Times New Roman" w:hAnsi="Arial" w:cs="Arial"/>
                <w:b/>
                <w:bCs/>
              </w:rPr>
              <w:t>= 31 students assessed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28A370E" w14:textId="7251884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 w:rsidR="00AA023F">
              <w:rPr>
                <w:rFonts w:ascii="Arial" w:eastAsia="Times New Roman" w:hAnsi="Arial" w:cs="Arial"/>
                <w:b/>
                <w:bCs/>
              </w:rPr>
              <w:t>Clinical Practice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5B6ED978" w14:textId="034B45A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76EE1A0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D2242E">
              <w:rPr>
                <w:rFonts w:ascii="Arial" w:eastAsia="Times New Roman" w:hAnsi="Arial" w:cs="Arial"/>
                <w:b/>
                <w:bCs/>
              </w:rPr>
              <w:t>31 students assessed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115168CF" w14:textId="79BC0ECD" w:rsidR="005B2D72" w:rsidRPr="00AA023F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7B2E81DF" w14:textId="77777777" w:rsidR="005B2D72" w:rsidRPr="00AA023F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77777777" w:rsidR="005B2D72" w:rsidRPr="00AA023F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5F27F61D" w14:textId="77777777" w:rsidR="005B2D72" w:rsidRPr="00AA023F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A023F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1B19A129" w14:textId="77777777" w:rsidR="005B2D72" w:rsidRPr="00AA023F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385E3AE5" w:rsidR="005B2D72" w:rsidRPr="00AA023F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D2242E" w:rsidRPr="00B979F0" w14:paraId="390FD27B" w14:textId="77777777" w:rsidTr="00AA023F">
        <w:tc>
          <w:tcPr>
            <w:tcW w:w="1788" w:type="dxa"/>
            <w:shd w:val="clear" w:color="auto" w:fill="auto"/>
            <w:vAlign w:val="center"/>
            <w:hideMark/>
          </w:tcPr>
          <w:p w14:paraId="094327E5" w14:textId="3EAD7AB8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</w:tcPr>
          <w:p w14:paraId="705E3642" w14:textId="25738A4B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68" w:type="dxa"/>
          </w:tcPr>
          <w:p w14:paraId="69547969" w14:textId="5C8D2A3F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981" w:type="dxa"/>
            <w:shd w:val="clear" w:color="auto" w:fill="auto"/>
          </w:tcPr>
          <w:p w14:paraId="68C29FA9" w14:textId="4A3634C9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Calibri" w:hAnsi="Calibri" w:cs="Calibri"/>
              </w:rPr>
              <w:t>85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2299" w:type="dxa"/>
            <w:shd w:val="clear" w:color="auto" w:fill="auto"/>
          </w:tcPr>
          <w:p w14:paraId="0D741387" w14:textId="57F78873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</w:tcPr>
          <w:p w14:paraId="391DE28F" w14:textId="1B200D68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</w:tcPr>
          <w:p w14:paraId="0FFB5C47" w14:textId="3315ACFC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  <w:tr w:rsidR="00D2242E" w:rsidRPr="00B979F0" w14:paraId="0AC3C9E1" w14:textId="77777777" w:rsidTr="00AA023F">
        <w:trPr>
          <w:trHeight w:val="645"/>
        </w:trPr>
        <w:tc>
          <w:tcPr>
            <w:tcW w:w="1788" w:type="dxa"/>
            <w:shd w:val="clear" w:color="auto" w:fill="auto"/>
            <w:vAlign w:val="center"/>
            <w:hideMark/>
          </w:tcPr>
          <w:p w14:paraId="2F0A857D" w14:textId="46C66106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hideMark/>
          </w:tcPr>
          <w:p w14:paraId="41AFC6DB" w14:textId="2E9AAC46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68" w:type="dxa"/>
            <w:hideMark/>
          </w:tcPr>
          <w:p w14:paraId="0F6C8D1D" w14:textId="7ECFB6CB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526E44EF" w14:textId="5C2FBC9B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71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80%</w:t>
            </w:r>
          </w:p>
        </w:tc>
        <w:tc>
          <w:tcPr>
            <w:tcW w:w="2299" w:type="dxa"/>
            <w:shd w:val="clear" w:color="auto" w:fill="auto"/>
            <w:hideMark/>
          </w:tcPr>
          <w:p w14:paraId="6B5775E4" w14:textId="1B370CFB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08%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15528957" w14:textId="5E9E9C71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2D5E03C8" w14:textId="05E487DA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  <w:tr w:rsidR="00D2242E" w:rsidRPr="00B979F0" w14:paraId="14CCAF11" w14:textId="77777777" w:rsidTr="00AA023F">
        <w:trPr>
          <w:trHeight w:val="615"/>
        </w:trPr>
        <w:tc>
          <w:tcPr>
            <w:tcW w:w="1788" w:type="dxa"/>
            <w:shd w:val="clear" w:color="auto" w:fill="auto"/>
            <w:vAlign w:val="center"/>
            <w:hideMark/>
          </w:tcPr>
          <w:p w14:paraId="14247563" w14:textId="3EA45004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1641" w:type="dxa"/>
            <w:hideMark/>
          </w:tcPr>
          <w:p w14:paraId="55B816BA" w14:textId="01A480E3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568" w:type="dxa"/>
            <w:hideMark/>
          </w:tcPr>
          <w:p w14:paraId="124CCD84" w14:textId="1EF130C0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981" w:type="dxa"/>
            <w:shd w:val="clear" w:color="auto" w:fill="auto"/>
            <w:hideMark/>
          </w:tcPr>
          <w:p w14:paraId="277502AB" w14:textId="7C01A275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90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40%</w:t>
            </w:r>
          </w:p>
        </w:tc>
        <w:tc>
          <w:tcPr>
            <w:tcW w:w="2299" w:type="dxa"/>
            <w:shd w:val="clear" w:color="auto" w:fill="auto"/>
            <w:hideMark/>
          </w:tcPr>
          <w:p w14:paraId="4EF4190F" w14:textId="2C572402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05724479" w14:textId="2B3C5FC8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6547F69C" w14:textId="46334E3A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  <w:tr w:rsidR="00D2242E" w:rsidRPr="00B979F0" w14:paraId="716FD385" w14:textId="77777777" w:rsidTr="00AA023F">
        <w:tc>
          <w:tcPr>
            <w:tcW w:w="1788" w:type="dxa"/>
            <w:shd w:val="clear" w:color="auto" w:fill="auto"/>
            <w:vAlign w:val="center"/>
            <w:hideMark/>
          </w:tcPr>
          <w:p w14:paraId="0B64E457" w14:textId="0D58F5A3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hideMark/>
          </w:tcPr>
          <w:p w14:paraId="389883D2" w14:textId="25E7F6A4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568" w:type="dxa"/>
            <w:hideMark/>
          </w:tcPr>
          <w:p w14:paraId="4E05DB31" w14:textId="4EEDBC18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981" w:type="dxa"/>
            <w:shd w:val="clear" w:color="auto" w:fill="auto"/>
            <w:hideMark/>
          </w:tcPr>
          <w:p w14:paraId="51B6C0B7" w14:textId="6C8BA247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93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50%</w:t>
            </w:r>
          </w:p>
        </w:tc>
        <w:tc>
          <w:tcPr>
            <w:tcW w:w="2299" w:type="dxa"/>
            <w:shd w:val="clear" w:color="auto" w:fill="auto"/>
            <w:hideMark/>
          </w:tcPr>
          <w:p w14:paraId="6B0C051E" w14:textId="087244C1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472D4B88" w14:textId="394CE75B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2B3027B3" w14:textId="56545131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  <w:tr w:rsidR="00D2242E" w:rsidRPr="00B979F0" w14:paraId="6CF4B6F3" w14:textId="77777777" w:rsidTr="00AA023F">
        <w:tc>
          <w:tcPr>
            <w:tcW w:w="1788" w:type="dxa"/>
            <w:shd w:val="clear" w:color="auto" w:fill="auto"/>
            <w:vAlign w:val="center"/>
            <w:hideMark/>
          </w:tcPr>
          <w:p w14:paraId="6A1278D2" w14:textId="3B51775C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hideMark/>
          </w:tcPr>
          <w:p w14:paraId="61B1F285" w14:textId="1155C3FE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568" w:type="dxa"/>
            <w:hideMark/>
          </w:tcPr>
          <w:p w14:paraId="02B1B72E" w14:textId="224CAC36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981" w:type="dxa"/>
            <w:shd w:val="clear" w:color="auto" w:fill="auto"/>
            <w:hideMark/>
          </w:tcPr>
          <w:p w14:paraId="76CD1189" w14:textId="1110FFFC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96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70%</w:t>
            </w:r>
          </w:p>
        </w:tc>
        <w:tc>
          <w:tcPr>
            <w:tcW w:w="2299" w:type="dxa"/>
            <w:shd w:val="clear" w:color="auto" w:fill="auto"/>
            <w:hideMark/>
          </w:tcPr>
          <w:p w14:paraId="3426ACF5" w14:textId="42B7A601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4AC60B0B" w14:textId="7BBBBB69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395E2D18" w14:textId="6C119996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  <w:tr w:rsidR="00D2242E" w:rsidRPr="00B979F0" w14:paraId="41372A28" w14:textId="77777777" w:rsidTr="00AA023F">
        <w:tc>
          <w:tcPr>
            <w:tcW w:w="1788" w:type="dxa"/>
            <w:shd w:val="clear" w:color="auto" w:fill="auto"/>
            <w:vAlign w:val="center"/>
            <w:hideMark/>
          </w:tcPr>
          <w:p w14:paraId="031B8231" w14:textId="539850B8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hideMark/>
          </w:tcPr>
          <w:p w14:paraId="515E334B" w14:textId="72774B49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68" w:type="dxa"/>
            <w:hideMark/>
          </w:tcPr>
          <w:p w14:paraId="25E2A582" w14:textId="65902E25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02F42DDE" w14:textId="6E2F734B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99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2299" w:type="dxa"/>
            <w:shd w:val="clear" w:color="auto" w:fill="auto"/>
            <w:hideMark/>
          </w:tcPr>
          <w:p w14:paraId="6C90559E" w14:textId="12842F26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78318289" w14:textId="7A3E05CD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5B17F5A2" w14:textId="3871827C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  <w:tr w:rsidR="00D2242E" w:rsidRPr="00B979F0" w14:paraId="1F76E86A" w14:textId="77777777" w:rsidTr="00AA023F">
        <w:tc>
          <w:tcPr>
            <w:tcW w:w="1788" w:type="dxa"/>
            <w:shd w:val="clear" w:color="auto" w:fill="auto"/>
            <w:vAlign w:val="center"/>
            <w:hideMark/>
          </w:tcPr>
          <w:p w14:paraId="7C59265B" w14:textId="482D76EC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hideMark/>
          </w:tcPr>
          <w:p w14:paraId="03216B7F" w14:textId="674740BE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68" w:type="dxa"/>
            <w:hideMark/>
          </w:tcPr>
          <w:p w14:paraId="3425931F" w14:textId="338BAA2B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2089D7A5" w14:textId="3B0EC8FE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97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55%</w:t>
            </w:r>
          </w:p>
        </w:tc>
        <w:tc>
          <w:tcPr>
            <w:tcW w:w="2299" w:type="dxa"/>
            <w:shd w:val="clear" w:color="auto" w:fill="auto"/>
            <w:hideMark/>
          </w:tcPr>
          <w:p w14:paraId="63229514" w14:textId="5CB65B3B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40BE0CB0" w14:textId="75A79002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61FF6FF5" w14:textId="384C8913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  <w:tr w:rsidR="00D2242E" w:rsidRPr="00B979F0" w14:paraId="721B8E24" w14:textId="77777777" w:rsidTr="00AA023F">
        <w:tc>
          <w:tcPr>
            <w:tcW w:w="1788" w:type="dxa"/>
            <w:shd w:val="clear" w:color="auto" w:fill="auto"/>
            <w:vAlign w:val="center"/>
            <w:hideMark/>
          </w:tcPr>
          <w:p w14:paraId="2FBEFF41" w14:textId="345CC670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Groups, Organizations, and Communities</w:t>
            </w:r>
          </w:p>
        </w:tc>
        <w:tc>
          <w:tcPr>
            <w:tcW w:w="1641" w:type="dxa"/>
            <w:hideMark/>
          </w:tcPr>
          <w:p w14:paraId="4D5324CC" w14:textId="100BF1BD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lastRenderedPageBreak/>
              <w:t>90%</w:t>
            </w:r>
          </w:p>
        </w:tc>
        <w:tc>
          <w:tcPr>
            <w:tcW w:w="1568" w:type="dxa"/>
            <w:hideMark/>
          </w:tcPr>
          <w:p w14:paraId="09B78B31" w14:textId="3545A964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61638B8C" w14:textId="78F266CE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93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50%</w:t>
            </w:r>
          </w:p>
        </w:tc>
        <w:tc>
          <w:tcPr>
            <w:tcW w:w="2299" w:type="dxa"/>
            <w:shd w:val="clear" w:color="auto" w:fill="auto"/>
            <w:hideMark/>
          </w:tcPr>
          <w:p w14:paraId="42ED7544" w14:textId="668A07D1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2AB891C3" w14:textId="6B336A8D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344910F0" w14:textId="2E8B9C75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  <w:tr w:rsidR="00D2242E" w:rsidRPr="00B979F0" w14:paraId="5D2806A7" w14:textId="77777777" w:rsidTr="00AA023F">
        <w:tc>
          <w:tcPr>
            <w:tcW w:w="1788" w:type="dxa"/>
            <w:shd w:val="clear" w:color="auto" w:fill="auto"/>
            <w:vAlign w:val="center"/>
            <w:hideMark/>
          </w:tcPr>
          <w:p w14:paraId="2628FBCF" w14:textId="395F1DCA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hideMark/>
          </w:tcPr>
          <w:p w14:paraId="0D50EA13" w14:textId="4C8030FA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68" w:type="dxa"/>
            <w:hideMark/>
          </w:tcPr>
          <w:p w14:paraId="7430A561" w14:textId="6CE3C3E1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09456936" w14:textId="2A655BA4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</w:rPr>
              <w:t>84</w:t>
            </w:r>
            <w:r w:rsidR="00AA023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05%</w:t>
            </w:r>
          </w:p>
        </w:tc>
        <w:tc>
          <w:tcPr>
            <w:tcW w:w="2299" w:type="dxa"/>
            <w:shd w:val="clear" w:color="auto" w:fill="auto"/>
            <w:hideMark/>
          </w:tcPr>
          <w:p w14:paraId="46E1F08B" w14:textId="262F2313" w:rsidR="00D2242E" w:rsidRPr="00B979F0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AA02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64D5D99D" w14:textId="3CFE0A72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53BB8D49" w14:textId="78E39E5D" w:rsidR="00D2242E" w:rsidRPr="00AA023F" w:rsidRDefault="00D2242E" w:rsidP="00D22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A023F">
              <w:rPr>
                <w:rFonts w:ascii="Arial" w:eastAsia="Times New Roman" w:hAnsi="Arial" w:cs="Arial"/>
              </w:rPr>
              <w:t>NA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6B7898D8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6614FD3" w14:textId="77777777" w:rsidR="00D2242E" w:rsidRDefault="00D2242E" w:rsidP="00D2242E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Academic Year </w:t>
      </w:r>
      <w:r w:rsidRPr="00F40187">
        <w:rPr>
          <w:rFonts w:ascii="Arial" w:eastAsia="Times New Roman" w:hAnsi="Arial" w:cs="Arial"/>
          <w:b/>
          <w:bCs/>
        </w:rPr>
        <w:t>(2021-2022)</w:t>
      </w:r>
      <w:r w:rsidRPr="00F40187">
        <w:rPr>
          <w:rFonts w:ascii="Arial" w:eastAsia="Times New Roman" w:hAnsi="Arial" w:cs="Arial"/>
        </w:rPr>
        <w:t> </w:t>
      </w:r>
    </w:p>
    <w:p w14:paraId="5E4005BA" w14:textId="56619759" w:rsidR="00D2242E" w:rsidRPr="00B357ED" w:rsidRDefault="00D2242E" w:rsidP="00D224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Pr="00B35FF2">
        <w:rPr>
          <w:rFonts w:ascii="Arial" w:eastAsia="Times New Roman" w:hAnsi="Arial" w:cs="Arial"/>
          <w:b/>
          <w:bCs/>
        </w:rPr>
        <w:t>(</w:t>
      </w:r>
      <w:r>
        <w:rPr>
          <w:rFonts w:ascii="Arial" w:eastAsia="Times New Roman" w:hAnsi="Arial" w:cs="Arial"/>
          <w:b/>
          <w:bCs/>
        </w:rPr>
        <w:t>Online</w:t>
      </w:r>
      <w:r w:rsidRPr="00B35FF2">
        <w:rPr>
          <w:rFonts w:ascii="Arial" w:eastAsia="Times New Roman" w:hAnsi="Arial" w:cs="Arial"/>
          <w:b/>
          <w:bCs/>
        </w:rPr>
        <w:t>)</w:t>
      </w:r>
    </w:p>
    <w:p w14:paraId="592893A0" w14:textId="77777777" w:rsidR="00D2242E" w:rsidRDefault="00D2242E" w:rsidP="00D2242E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D2242E" w:rsidRPr="00B979F0" w14:paraId="3F75D198" w14:textId="77777777" w:rsidTr="00560B32">
        <w:trPr>
          <w:trHeight w:val="990"/>
        </w:trPr>
        <w:tc>
          <w:tcPr>
            <w:tcW w:w="1788" w:type="dxa"/>
            <w:shd w:val="clear" w:color="auto" w:fill="auto"/>
            <w:vAlign w:val="center"/>
            <w:hideMark/>
          </w:tcPr>
          <w:p w14:paraId="04B43FEA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2049EDF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64F8097" w14:textId="77777777" w:rsidR="00D2242E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430507CF" w14:textId="77777777" w:rsidR="00D2242E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30959B4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  <w:hideMark/>
          </w:tcPr>
          <w:p w14:paraId="08C32F80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3020490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2242E" w:rsidRPr="00B979F0" w14:paraId="659C1829" w14:textId="77777777" w:rsidTr="00560B32">
        <w:trPr>
          <w:trHeight w:val="1443"/>
        </w:trPr>
        <w:tc>
          <w:tcPr>
            <w:tcW w:w="1788" w:type="dxa"/>
            <w:shd w:val="clear" w:color="auto" w:fill="auto"/>
            <w:vAlign w:val="center"/>
            <w:hideMark/>
          </w:tcPr>
          <w:p w14:paraId="25F6806C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CA97EA8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0D6CE18E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14:paraId="2515B511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4CD014A8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5B555CF" w14:textId="600DD5F2" w:rsidR="00D2242E" w:rsidRPr="00B979F0" w:rsidRDefault="00D2242E" w:rsidP="00560B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560B32">
              <w:rPr>
                <w:rFonts w:ascii="Arial" w:eastAsia="Times New Roman" w:hAnsi="Arial" w:cs="Arial"/>
                <w:b/>
                <w:bCs/>
              </w:rPr>
              <w:t>105 students assessed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78A9CBCD" w14:textId="627D8658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 w:rsidR="00AA023F">
              <w:rPr>
                <w:rFonts w:ascii="Arial" w:eastAsia="Times New Roman" w:hAnsi="Arial" w:cs="Arial"/>
                <w:b/>
                <w:bCs/>
              </w:rPr>
              <w:t>Clinical Practice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24FC5D01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088A7A3" w14:textId="4110995E" w:rsidR="00D2242E" w:rsidRPr="00B979F0" w:rsidRDefault="00D2242E" w:rsidP="00560B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560B32">
              <w:rPr>
                <w:rFonts w:ascii="Arial" w:eastAsia="Times New Roman" w:hAnsi="Arial" w:cs="Arial"/>
                <w:b/>
                <w:bCs/>
              </w:rPr>
              <w:t>105 students assessed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1593DB81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64589BAF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6597A47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21B4D4F4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315A6258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7B8B4E" w14:textId="77777777" w:rsidR="00D2242E" w:rsidRPr="00B979F0" w:rsidRDefault="00D2242E" w:rsidP="002D61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AA023F" w:rsidRPr="00B979F0" w14:paraId="1E993EAE" w14:textId="77777777" w:rsidTr="00560B32">
        <w:tc>
          <w:tcPr>
            <w:tcW w:w="1788" w:type="dxa"/>
            <w:shd w:val="clear" w:color="auto" w:fill="auto"/>
            <w:vAlign w:val="center"/>
            <w:hideMark/>
          </w:tcPr>
          <w:p w14:paraId="1F92E2C0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</w:tcPr>
          <w:p w14:paraId="61119120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highlight w:val="lightGray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568" w:type="dxa"/>
          </w:tcPr>
          <w:p w14:paraId="79F96D5C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lightGray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981" w:type="dxa"/>
            <w:shd w:val="clear" w:color="auto" w:fill="auto"/>
          </w:tcPr>
          <w:p w14:paraId="70E56279" w14:textId="38C704CB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lightGray"/>
              </w:rPr>
            </w:pPr>
            <w:r w:rsidRPr="00223ADC">
              <w:rPr>
                <w:rFonts w:cstheme="minorHAnsi"/>
                <w:color w:val="000000"/>
              </w:rPr>
              <w:t>91.9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</w:tcPr>
          <w:p w14:paraId="2AFFA622" w14:textId="3C17206B" w:rsidR="00AA023F" w:rsidRPr="00223ADC" w:rsidRDefault="00560B32" w:rsidP="00560B32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lightGray"/>
              </w:rPr>
            </w:pPr>
            <w:r w:rsidRPr="00223ADC">
              <w:rPr>
                <w:rFonts w:cstheme="minorHAnsi"/>
                <w:color w:val="333399"/>
              </w:rPr>
              <w:t>90.5%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</w:tcPr>
          <w:p w14:paraId="2C9528AA" w14:textId="77777777" w:rsidR="00AA023F" w:rsidRPr="00F40187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</w:tcPr>
          <w:p w14:paraId="7145D214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435AC926" w14:textId="77777777" w:rsidTr="00560B32">
        <w:trPr>
          <w:trHeight w:val="645"/>
        </w:trPr>
        <w:tc>
          <w:tcPr>
            <w:tcW w:w="1788" w:type="dxa"/>
            <w:shd w:val="clear" w:color="auto" w:fill="auto"/>
            <w:vAlign w:val="center"/>
            <w:hideMark/>
          </w:tcPr>
          <w:p w14:paraId="780664F6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2: Engage Diversity and Difference in Practice</w:t>
            </w:r>
          </w:p>
        </w:tc>
        <w:tc>
          <w:tcPr>
            <w:tcW w:w="1641" w:type="dxa"/>
            <w:hideMark/>
          </w:tcPr>
          <w:p w14:paraId="285C23B6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568" w:type="dxa"/>
            <w:hideMark/>
          </w:tcPr>
          <w:p w14:paraId="71D2B7C9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3BE17C7A" w14:textId="439E053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74.9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  <w:hideMark/>
          </w:tcPr>
          <w:p w14:paraId="547121DF" w14:textId="5110F97F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88.2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132D41C7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4A4139FF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77F7A1FC" w14:textId="77777777" w:rsidTr="00560B32">
        <w:trPr>
          <w:trHeight w:val="615"/>
        </w:trPr>
        <w:tc>
          <w:tcPr>
            <w:tcW w:w="1788" w:type="dxa"/>
            <w:shd w:val="clear" w:color="auto" w:fill="auto"/>
            <w:vAlign w:val="center"/>
            <w:hideMark/>
          </w:tcPr>
          <w:p w14:paraId="0CE384A9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hideMark/>
          </w:tcPr>
          <w:p w14:paraId="0F64F04F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568" w:type="dxa"/>
            <w:hideMark/>
          </w:tcPr>
          <w:p w14:paraId="2E63C0EB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981" w:type="dxa"/>
            <w:shd w:val="clear" w:color="auto" w:fill="auto"/>
            <w:hideMark/>
          </w:tcPr>
          <w:p w14:paraId="43ECD661" w14:textId="55CF17B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96.45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  <w:hideMark/>
          </w:tcPr>
          <w:p w14:paraId="6FE92D5D" w14:textId="1382F8F0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98.5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5F7E38BA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08531FCD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68A14B06" w14:textId="77777777" w:rsidTr="00560B32">
        <w:tc>
          <w:tcPr>
            <w:tcW w:w="1788" w:type="dxa"/>
            <w:shd w:val="clear" w:color="auto" w:fill="auto"/>
            <w:vAlign w:val="center"/>
            <w:hideMark/>
          </w:tcPr>
          <w:p w14:paraId="720E2852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hideMark/>
          </w:tcPr>
          <w:p w14:paraId="242DC1A9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568" w:type="dxa"/>
            <w:hideMark/>
          </w:tcPr>
          <w:p w14:paraId="0A6B2B38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981" w:type="dxa"/>
            <w:shd w:val="clear" w:color="auto" w:fill="auto"/>
            <w:hideMark/>
          </w:tcPr>
          <w:p w14:paraId="4C65A702" w14:textId="2F31E982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84.75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  <w:hideMark/>
          </w:tcPr>
          <w:p w14:paraId="72C4E33F" w14:textId="7A125484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94.3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064EDAD5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1A2DC312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452D7723" w14:textId="77777777" w:rsidTr="00560B32">
        <w:tc>
          <w:tcPr>
            <w:tcW w:w="1788" w:type="dxa"/>
            <w:shd w:val="clear" w:color="auto" w:fill="auto"/>
            <w:vAlign w:val="center"/>
            <w:hideMark/>
          </w:tcPr>
          <w:p w14:paraId="0EC81BF2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hideMark/>
          </w:tcPr>
          <w:p w14:paraId="2DE4C292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568" w:type="dxa"/>
            <w:hideMark/>
          </w:tcPr>
          <w:p w14:paraId="3C092299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981" w:type="dxa"/>
            <w:shd w:val="clear" w:color="auto" w:fill="auto"/>
            <w:hideMark/>
          </w:tcPr>
          <w:p w14:paraId="45810CF7" w14:textId="499FD326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96.95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  <w:hideMark/>
          </w:tcPr>
          <w:p w14:paraId="02DB4137" w14:textId="634AB269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95.0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30619A85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2B71BB5C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2E7098A8" w14:textId="77777777" w:rsidTr="00560B32">
        <w:tc>
          <w:tcPr>
            <w:tcW w:w="1788" w:type="dxa"/>
            <w:shd w:val="clear" w:color="auto" w:fill="auto"/>
            <w:vAlign w:val="center"/>
            <w:hideMark/>
          </w:tcPr>
          <w:p w14:paraId="7C4054D3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hideMark/>
          </w:tcPr>
          <w:p w14:paraId="4B031E0F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568" w:type="dxa"/>
            <w:hideMark/>
          </w:tcPr>
          <w:p w14:paraId="51A50595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42D400B1" w14:textId="6D196889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89.6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  <w:hideMark/>
          </w:tcPr>
          <w:p w14:paraId="5A2B5ECA" w14:textId="1E053DC0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92.1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4CE05914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55C62B1B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3353ECD8" w14:textId="77777777" w:rsidTr="00560B32">
        <w:tc>
          <w:tcPr>
            <w:tcW w:w="1788" w:type="dxa"/>
            <w:shd w:val="clear" w:color="auto" w:fill="auto"/>
            <w:vAlign w:val="center"/>
            <w:hideMark/>
          </w:tcPr>
          <w:p w14:paraId="309D2373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</w:p>
        </w:tc>
        <w:tc>
          <w:tcPr>
            <w:tcW w:w="1641" w:type="dxa"/>
            <w:hideMark/>
          </w:tcPr>
          <w:p w14:paraId="1765B205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lastRenderedPageBreak/>
              <w:t>90%</w:t>
            </w:r>
          </w:p>
        </w:tc>
        <w:tc>
          <w:tcPr>
            <w:tcW w:w="1568" w:type="dxa"/>
            <w:hideMark/>
          </w:tcPr>
          <w:p w14:paraId="336B28FB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311003BF" w14:textId="3F6FACB6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93.65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  <w:hideMark/>
          </w:tcPr>
          <w:p w14:paraId="4E6C72B4" w14:textId="0F040BF5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86.</w:t>
            </w:r>
            <w:r w:rsidR="00560B32" w:rsidRPr="00223ADC">
              <w:rPr>
                <w:rFonts w:cstheme="minorHAnsi"/>
                <w:color w:val="333399"/>
              </w:rPr>
              <w:t>4%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317945B3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1473A37F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122EB2BC" w14:textId="77777777" w:rsidTr="00560B32">
        <w:tc>
          <w:tcPr>
            <w:tcW w:w="1788" w:type="dxa"/>
            <w:shd w:val="clear" w:color="auto" w:fill="auto"/>
            <w:vAlign w:val="center"/>
            <w:hideMark/>
          </w:tcPr>
          <w:p w14:paraId="35B1ECAB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hideMark/>
          </w:tcPr>
          <w:p w14:paraId="05D11991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568" w:type="dxa"/>
            <w:hideMark/>
          </w:tcPr>
          <w:p w14:paraId="41CE810E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2A39C476" w14:textId="7EBF8410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91.1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  <w:hideMark/>
          </w:tcPr>
          <w:p w14:paraId="0532BC8F" w14:textId="51F52D25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82.</w:t>
            </w:r>
            <w:r w:rsidR="00560B32" w:rsidRPr="00223ADC">
              <w:rPr>
                <w:rFonts w:cstheme="minorHAnsi"/>
                <w:color w:val="333399"/>
              </w:rPr>
              <w:t>3%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06787DB0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577A8434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722515E0" w14:textId="77777777" w:rsidTr="00560B32">
        <w:tc>
          <w:tcPr>
            <w:tcW w:w="1788" w:type="dxa"/>
            <w:shd w:val="clear" w:color="auto" w:fill="auto"/>
            <w:vAlign w:val="center"/>
            <w:hideMark/>
          </w:tcPr>
          <w:p w14:paraId="248B82BB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hideMark/>
          </w:tcPr>
          <w:p w14:paraId="17230EC3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568" w:type="dxa"/>
            <w:hideMark/>
          </w:tcPr>
          <w:p w14:paraId="36FA059D" w14:textId="7777777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981" w:type="dxa"/>
            <w:shd w:val="clear" w:color="auto" w:fill="auto"/>
            <w:hideMark/>
          </w:tcPr>
          <w:p w14:paraId="30B62969" w14:textId="1AD7BCF2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85.4</w:t>
            </w:r>
            <w:r w:rsidR="00223ADC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2299" w:type="dxa"/>
            <w:shd w:val="clear" w:color="auto" w:fill="auto"/>
            <w:hideMark/>
          </w:tcPr>
          <w:p w14:paraId="575F5EA9" w14:textId="4AE60F59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85.7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070" w:type="dxa"/>
            <w:shd w:val="clear" w:color="auto" w:fill="767171" w:themeFill="background2" w:themeFillShade="80"/>
            <w:vAlign w:val="center"/>
            <w:hideMark/>
          </w:tcPr>
          <w:p w14:paraId="00BF581C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430" w:type="dxa"/>
            <w:shd w:val="clear" w:color="auto" w:fill="767171" w:themeFill="background2" w:themeFillShade="80"/>
            <w:vAlign w:val="center"/>
            <w:hideMark/>
          </w:tcPr>
          <w:p w14:paraId="47A3CE10" w14:textId="77777777" w:rsidR="00AA023F" w:rsidRPr="00B979F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</w:tbl>
    <w:p w14:paraId="0C8C8A29" w14:textId="2CA3EFBC" w:rsidR="00D2242E" w:rsidRDefault="00D2242E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830DC5C" w14:textId="4B5E9341" w:rsidR="00D2242E" w:rsidRDefault="00D2242E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643F889" w14:textId="1F042A46" w:rsidR="00D2242E" w:rsidRDefault="00D2242E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7DD67E24" w14:textId="3CCFFF58" w:rsidR="00D2242E" w:rsidRDefault="00D2242E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283AACA" w14:textId="77777777" w:rsidR="00D2242E" w:rsidRDefault="00D2242E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2F9E767C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560B32">
        <w:rPr>
          <w:rFonts w:ascii="Arial" w:eastAsia="Times New Roman" w:hAnsi="Arial" w:cs="Arial"/>
          <w:b/>
          <w:bCs/>
          <w:color w:val="C00000"/>
        </w:rPr>
        <w:t>21</w:t>
      </w:r>
      <w:r>
        <w:rPr>
          <w:rFonts w:ascii="Arial" w:eastAsia="Times New Roman" w:hAnsi="Arial" w:cs="Arial"/>
          <w:b/>
          <w:bCs/>
        </w:rPr>
        <w:t>-20</w:t>
      </w:r>
      <w:r w:rsidR="00560B32">
        <w:rPr>
          <w:rFonts w:ascii="Arial" w:eastAsia="Times New Roman" w:hAnsi="Arial" w:cs="Arial"/>
          <w:b/>
          <w:bCs/>
          <w:color w:val="C00000"/>
        </w:rPr>
        <w:t>22</w:t>
      </w:r>
      <w:r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907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115"/>
        <w:gridCol w:w="1743"/>
        <w:gridCol w:w="2010"/>
        <w:gridCol w:w="1980"/>
        <w:gridCol w:w="2250"/>
        <w:gridCol w:w="1999"/>
        <w:gridCol w:w="21"/>
      </w:tblGrid>
      <w:tr w:rsidR="00444D06" w:rsidRPr="00B979F0" w14:paraId="04955148" w14:textId="77777777" w:rsidTr="00560B32">
        <w:trPr>
          <w:gridAfter w:val="1"/>
          <w:wAfter w:w="21" w:type="dxa"/>
          <w:trHeight w:val="990"/>
        </w:trPr>
        <w:tc>
          <w:tcPr>
            <w:tcW w:w="1789" w:type="dxa"/>
            <w:shd w:val="clear" w:color="auto" w:fill="auto"/>
            <w:vAlign w:val="center"/>
            <w:hideMark/>
          </w:tcPr>
          <w:p w14:paraId="605D895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81D02A3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43C53EEB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39" w:type="dxa"/>
            <w:gridSpan w:val="4"/>
            <w:shd w:val="clear" w:color="auto" w:fill="auto"/>
            <w:vAlign w:val="center"/>
            <w:hideMark/>
          </w:tcPr>
          <w:p w14:paraId="5A844B42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44D06" w:rsidRPr="00B979F0" w14:paraId="6FB59AC8" w14:textId="77777777" w:rsidTr="00560B32">
        <w:trPr>
          <w:trHeight w:val="690"/>
        </w:trPr>
        <w:tc>
          <w:tcPr>
            <w:tcW w:w="1789" w:type="dxa"/>
            <w:shd w:val="clear" w:color="auto" w:fill="auto"/>
            <w:hideMark/>
          </w:tcPr>
          <w:p w14:paraId="6F5BF964" w14:textId="77777777" w:rsidR="00444D06" w:rsidRPr="00B979F0" w:rsidRDefault="00444D0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14:paraId="367B610C" w14:textId="77777777" w:rsidR="00444D06" w:rsidRPr="00B979F0" w:rsidRDefault="00444D0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shd w:val="clear" w:color="auto" w:fill="auto"/>
            <w:hideMark/>
          </w:tcPr>
          <w:p w14:paraId="3646DC9B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453A9E1B" w14:textId="77777777" w:rsidR="00444D06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789F894" w14:textId="638E59C3" w:rsidR="00560B32" w:rsidRPr="00B979F0" w:rsidRDefault="00560B3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N=136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8C4CAE" w14:textId="77777777" w:rsidR="00560B32" w:rsidRDefault="00444D06" w:rsidP="00560B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Practice #1 (</w:t>
            </w:r>
            <w:r w:rsidR="00560B32">
              <w:rPr>
                <w:rFonts w:ascii="Arial" w:eastAsia="Times New Roman" w:hAnsi="Arial" w:cs="Arial"/>
                <w:b/>
                <w:bCs/>
              </w:rPr>
              <w:t>Clinical Practice</w:t>
            </w:r>
          </w:p>
          <w:p w14:paraId="63123089" w14:textId="53FC8FF0" w:rsidR="00444D06" w:rsidRPr="00B979F0" w:rsidRDefault="00560B32" w:rsidP="00560B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N=136</w:t>
            </w:r>
            <w:r w:rsidR="00444D06" w:rsidRPr="00B979F0">
              <w:rPr>
                <w:rFonts w:ascii="Arial" w:eastAsia="Times New Roman" w:hAnsi="Arial" w:cs="Arial"/>
                <w:b/>
                <w:bCs/>
              </w:rPr>
              <w:t>)</w:t>
            </w:r>
            <w:r w:rsidR="00444D06"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4BDCF1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Area of Specialized Practice #2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763347DC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#3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858BF74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60B32" w:rsidRPr="00B979F0" w14:paraId="37786BC4" w14:textId="77777777" w:rsidTr="00560B32">
        <w:tc>
          <w:tcPr>
            <w:tcW w:w="1789" w:type="dxa"/>
            <w:shd w:val="clear" w:color="auto" w:fill="auto"/>
            <w:hideMark/>
          </w:tcPr>
          <w:p w14:paraId="24FFDC1A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</w:tcPr>
          <w:p w14:paraId="7D22A2E3" w14:textId="7D17D080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743" w:type="dxa"/>
          </w:tcPr>
          <w:p w14:paraId="23147519" w14:textId="15A6C5F9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2010" w:type="dxa"/>
            <w:shd w:val="clear" w:color="auto" w:fill="auto"/>
          </w:tcPr>
          <w:p w14:paraId="3CCE141D" w14:textId="03C6A63D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85.7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14:paraId="44724DF7" w14:textId="392CDBF8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88.5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</w:tcPr>
          <w:p w14:paraId="51512923" w14:textId="3A05B00F" w:rsidR="00AA023F" w:rsidRPr="007C102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</w:tcPr>
          <w:p w14:paraId="7993D5A7" w14:textId="073FF7AF" w:rsidR="00AA023F" w:rsidRPr="007C1020" w:rsidRDefault="00AA023F" w:rsidP="00AA0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276CE315" w14:textId="77777777" w:rsidTr="00560B32">
        <w:trPr>
          <w:trHeight w:val="645"/>
        </w:trPr>
        <w:tc>
          <w:tcPr>
            <w:tcW w:w="1789" w:type="dxa"/>
            <w:shd w:val="clear" w:color="auto" w:fill="auto"/>
            <w:hideMark/>
          </w:tcPr>
          <w:p w14:paraId="21CB2109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hideMark/>
          </w:tcPr>
          <w:p w14:paraId="08BF2027" w14:textId="738A45AB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743" w:type="dxa"/>
            <w:hideMark/>
          </w:tcPr>
          <w:p w14:paraId="27412F64" w14:textId="77F2F678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2010" w:type="dxa"/>
            <w:shd w:val="clear" w:color="auto" w:fill="auto"/>
            <w:hideMark/>
          </w:tcPr>
          <w:p w14:paraId="0AC3E427" w14:textId="5FA8313D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74.2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hideMark/>
          </w:tcPr>
          <w:p w14:paraId="181450F6" w14:textId="3C700FE2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81.</w:t>
            </w:r>
            <w:r w:rsidR="00560B32" w:rsidRPr="00223ADC">
              <w:rPr>
                <w:rFonts w:cstheme="minorHAnsi"/>
                <w:color w:val="333399"/>
              </w:rPr>
              <w:t>7%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5E72A7F6" w14:textId="5F3AF0D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43DD9A15" w14:textId="079A63E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6AFE20FD" w14:textId="77777777" w:rsidTr="00560B32">
        <w:trPr>
          <w:trHeight w:val="615"/>
        </w:trPr>
        <w:tc>
          <w:tcPr>
            <w:tcW w:w="1789" w:type="dxa"/>
            <w:shd w:val="clear" w:color="auto" w:fill="auto"/>
            <w:hideMark/>
          </w:tcPr>
          <w:p w14:paraId="17507319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hideMark/>
          </w:tcPr>
          <w:p w14:paraId="045C5117" w14:textId="52D78E65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743" w:type="dxa"/>
            <w:hideMark/>
          </w:tcPr>
          <w:p w14:paraId="649F8C03" w14:textId="3F016379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2010" w:type="dxa"/>
            <w:shd w:val="clear" w:color="auto" w:fill="auto"/>
            <w:hideMark/>
          </w:tcPr>
          <w:p w14:paraId="57CB32D1" w14:textId="4B34FA76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95.1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hideMark/>
          </w:tcPr>
          <w:p w14:paraId="29697310" w14:textId="3264742C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91.8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4D6FFF4F" w14:textId="2FAD3C63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5A5787B5" w14:textId="27A9E95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1CE03800" w14:textId="77777777" w:rsidTr="00560B32">
        <w:tc>
          <w:tcPr>
            <w:tcW w:w="1789" w:type="dxa"/>
            <w:shd w:val="clear" w:color="auto" w:fill="auto"/>
            <w:hideMark/>
          </w:tcPr>
          <w:p w14:paraId="32447BE1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hideMark/>
          </w:tcPr>
          <w:p w14:paraId="085124DC" w14:textId="32C4C737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743" w:type="dxa"/>
            <w:hideMark/>
          </w:tcPr>
          <w:p w14:paraId="2BFFAF4A" w14:textId="2D6BFDD4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2010" w:type="dxa"/>
            <w:shd w:val="clear" w:color="auto" w:fill="auto"/>
            <w:hideMark/>
          </w:tcPr>
          <w:p w14:paraId="0AF47989" w14:textId="7CCAD8BC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86.75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hideMark/>
          </w:tcPr>
          <w:p w14:paraId="5FE73377" w14:textId="2B201AD2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81.0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43AE4CFF" w14:textId="1A206422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1920DD8D" w14:textId="206EFE04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6B7D77F2" w14:textId="77777777" w:rsidTr="00560B32">
        <w:tc>
          <w:tcPr>
            <w:tcW w:w="1789" w:type="dxa"/>
            <w:shd w:val="clear" w:color="auto" w:fill="auto"/>
            <w:hideMark/>
          </w:tcPr>
          <w:p w14:paraId="60D1204E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hideMark/>
          </w:tcPr>
          <w:p w14:paraId="51D1350A" w14:textId="52F88622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1743" w:type="dxa"/>
            <w:hideMark/>
          </w:tcPr>
          <w:p w14:paraId="61EC9F44" w14:textId="34830A40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80%</w:t>
            </w:r>
          </w:p>
        </w:tc>
        <w:tc>
          <w:tcPr>
            <w:tcW w:w="2010" w:type="dxa"/>
            <w:shd w:val="clear" w:color="auto" w:fill="auto"/>
            <w:hideMark/>
          </w:tcPr>
          <w:p w14:paraId="4DA6DD5A" w14:textId="7643D479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95.35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hideMark/>
          </w:tcPr>
          <w:p w14:paraId="1586A3E2" w14:textId="0DAA7B3F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82.</w:t>
            </w:r>
            <w:r w:rsidR="00560B32" w:rsidRPr="00223ADC">
              <w:rPr>
                <w:rFonts w:cstheme="minorHAnsi"/>
                <w:color w:val="333399"/>
              </w:rPr>
              <w:t>3%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6949D4F0" w14:textId="1BE2ACEF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17A68D0A" w14:textId="40A462E3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3A68F177" w14:textId="77777777" w:rsidTr="00560B32">
        <w:tc>
          <w:tcPr>
            <w:tcW w:w="1789" w:type="dxa"/>
            <w:shd w:val="clear" w:color="auto" w:fill="auto"/>
            <w:hideMark/>
          </w:tcPr>
          <w:p w14:paraId="476F6B69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6: Engage with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hideMark/>
          </w:tcPr>
          <w:p w14:paraId="18787596" w14:textId="2B83D9C0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lastRenderedPageBreak/>
              <w:t>90%</w:t>
            </w:r>
          </w:p>
        </w:tc>
        <w:tc>
          <w:tcPr>
            <w:tcW w:w="1743" w:type="dxa"/>
            <w:hideMark/>
          </w:tcPr>
          <w:p w14:paraId="6043B82F" w14:textId="0E492588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2010" w:type="dxa"/>
            <w:shd w:val="clear" w:color="auto" w:fill="auto"/>
            <w:hideMark/>
          </w:tcPr>
          <w:p w14:paraId="20FDC1DC" w14:textId="39A0BFC6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93.85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hideMark/>
          </w:tcPr>
          <w:p w14:paraId="4202E625" w14:textId="5B2BDC3F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91.</w:t>
            </w:r>
            <w:r w:rsidR="00560B32" w:rsidRPr="00223ADC">
              <w:rPr>
                <w:rFonts w:cstheme="minorHAnsi"/>
                <w:color w:val="333399"/>
              </w:rPr>
              <w:t>8%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0443EF63" w14:textId="392C180F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5E353617" w14:textId="02CF8188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6C54D934" w14:textId="77777777" w:rsidTr="00560B32">
        <w:tc>
          <w:tcPr>
            <w:tcW w:w="1789" w:type="dxa"/>
            <w:shd w:val="clear" w:color="auto" w:fill="auto"/>
            <w:hideMark/>
          </w:tcPr>
          <w:p w14:paraId="6704254A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hideMark/>
          </w:tcPr>
          <w:p w14:paraId="25177787" w14:textId="028B5CDA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743" w:type="dxa"/>
            <w:hideMark/>
          </w:tcPr>
          <w:p w14:paraId="10514240" w14:textId="3E402AE6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2010" w:type="dxa"/>
            <w:shd w:val="clear" w:color="auto" w:fill="auto"/>
            <w:hideMark/>
          </w:tcPr>
          <w:p w14:paraId="18673A50" w14:textId="531E48C2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95.1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hideMark/>
          </w:tcPr>
          <w:p w14:paraId="4B34D738" w14:textId="75526FFF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81.</w:t>
            </w:r>
            <w:r w:rsidR="00560B32" w:rsidRPr="00223ADC">
              <w:rPr>
                <w:rFonts w:cstheme="minorHAnsi"/>
                <w:color w:val="333399"/>
              </w:rPr>
              <w:t>8%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4531561C" w14:textId="76CDEB72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64355042" w14:textId="0E00D2DF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0C16ADEA" w14:textId="77777777" w:rsidTr="00560B32">
        <w:tc>
          <w:tcPr>
            <w:tcW w:w="1789" w:type="dxa"/>
            <w:shd w:val="clear" w:color="auto" w:fill="auto"/>
            <w:hideMark/>
          </w:tcPr>
          <w:p w14:paraId="0E1D88F2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hideMark/>
          </w:tcPr>
          <w:p w14:paraId="1E1B5281" w14:textId="1D05DDEF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743" w:type="dxa"/>
            <w:hideMark/>
          </w:tcPr>
          <w:p w14:paraId="1938E73F" w14:textId="34720256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2010" w:type="dxa"/>
            <w:shd w:val="clear" w:color="auto" w:fill="auto"/>
            <w:hideMark/>
          </w:tcPr>
          <w:p w14:paraId="370C2132" w14:textId="2F14BD3E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92.7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hideMark/>
          </w:tcPr>
          <w:p w14:paraId="676255AD" w14:textId="419F568D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84.6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427DB7DF" w14:textId="114B3BE6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67037E71" w14:textId="20388AD0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  <w:tr w:rsidR="00AA023F" w:rsidRPr="00B979F0" w14:paraId="14274E66" w14:textId="77777777" w:rsidTr="00560B32">
        <w:trPr>
          <w:trHeight w:val="555"/>
        </w:trPr>
        <w:tc>
          <w:tcPr>
            <w:tcW w:w="1789" w:type="dxa"/>
            <w:shd w:val="clear" w:color="auto" w:fill="auto"/>
            <w:hideMark/>
          </w:tcPr>
          <w:p w14:paraId="5D1A9CF5" w14:textId="77777777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hideMark/>
          </w:tcPr>
          <w:p w14:paraId="6104509F" w14:textId="7E980034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1743" w:type="dxa"/>
            <w:hideMark/>
          </w:tcPr>
          <w:p w14:paraId="7D95D9FF" w14:textId="26B3370C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</w:rPr>
              <w:t>90%</w:t>
            </w:r>
          </w:p>
        </w:tc>
        <w:tc>
          <w:tcPr>
            <w:tcW w:w="2010" w:type="dxa"/>
            <w:shd w:val="clear" w:color="auto" w:fill="auto"/>
            <w:hideMark/>
          </w:tcPr>
          <w:p w14:paraId="78D8FD99" w14:textId="22153242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000000"/>
              </w:rPr>
              <w:t>85.25</w:t>
            </w:r>
            <w:r w:rsidR="00560B32" w:rsidRPr="00223ADC">
              <w:rPr>
                <w:rFonts w:cstheme="minorHAnsi"/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hideMark/>
          </w:tcPr>
          <w:p w14:paraId="3785E16D" w14:textId="6BF56273" w:rsidR="00AA023F" w:rsidRPr="00223ADC" w:rsidRDefault="00AA023F" w:rsidP="00560B3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23ADC">
              <w:rPr>
                <w:rFonts w:cstheme="minorHAnsi"/>
                <w:color w:val="333399"/>
              </w:rPr>
              <w:t>77.2</w:t>
            </w:r>
            <w:r w:rsidR="00560B32" w:rsidRPr="00223ADC">
              <w:rPr>
                <w:rFonts w:cstheme="minorHAnsi"/>
                <w:color w:val="333399"/>
              </w:rPr>
              <w:t>%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  <w:hideMark/>
          </w:tcPr>
          <w:p w14:paraId="2625DC67" w14:textId="324AA895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40187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20" w:type="dxa"/>
            <w:gridSpan w:val="2"/>
            <w:shd w:val="clear" w:color="auto" w:fill="AEAAAA" w:themeFill="background2" w:themeFillShade="BF"/>
            <w:vAlign w:val="center"/>
            <w:hideMark/>
          </w:tcPr>
          <w:p w14:paraId="31DD5C36" w14:textId="22D456B0" w:rsidR="00AA023F" w:rsidRPr="00B979F0" w:rsidRDefault="00AA023F" w:rsidP="00AA02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889C" w14:textId="77777777" w:rsidR="008E3052" w:rsidRDefault="008E3052" w:rsidP="00604D8A">
      <w:pPr>
        <w:spacing w:after="0" w:line="240" w:lineRule="auto"/>
      </w:pPr>
      <w:r>
        <w:separator/>
      </w:r>
    </w:p>
  </w:endnote>
  <w:endnote w:type="continuationSeparator" w:id="0">
    <w:p w14:paraId="63C292BF" w14:textId="77777777" w:rsidR="008E3052" w:rsidRDefault="008E3052" w:rsidP="00604D8A">
      <w:pPr>
        <w:spacing w:after="0" w:line="240" w:lineRule="auto"/>
      </w:pPr>
      <w:r>
        <w:continuationSeparator/>
      </w:r>
    </w:p>
  </w:endnote>
  <w:endnote w:type="continuationNotice" w:id="1">
    <w:p w14:paraId="0E39F9BB" w14:textId="77777777" w:rsidR="008E3052" w:rsidRDefault="008E3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F40187" w:rsidRPr="00A16A17" w:rsidRDefault="00F40187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09.02.20</w:t>
        </w:r>
      </w:p>
      <w:p w14:paraId="3A89C7AA" w14:textId="169A138F" w:rsidR="00F40187" w:rsidRPr="009E4A01" w:rsidRDefault="00F40187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223ADC">
          <w:rPr>
            <w:rFonts w:ascii="Arial" w:hAnsi="Arial" w:cs="Arial"/>
            <w:b/>
            <w:noProof/>
          </w:rPr>
          <w:t>11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DB7D" w14:textId="77777777" w:rsidR="00F40187" w:rsidRDefault="00F40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7E0F" w14:textId="77777777" w:rsidR="00F40187" w:rsidRDefault="00F4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CAD" w14:textId="77777777" w:rsidR="008E3052" w:rsidRDefault="008E3052" w:rsidP="00604D8A">
      <w:pPr>
        <w:spacing w:after="0" w:line="240" w:lineRule="auto"/>
      </w:pPr>
      <w:r>
        <w:separator/>
      </w:r>
    </w:p>
  </w:footnote>
  <w:footnote w:type="continuationSeparator" w:id="0">
    <w:p w14:paraId="70BB7392" w14:textId="77777777" w:rsidR="008E3052" w:rsidRDefault="008E3052" w:rsidP="00604D8A">
      <w:pPr>
        <w:spacing w:after="0" w:line="240" w:lineRule="auto"/>
      </w:pPr>
      <w:r>
        <w:continuationSeparator/>
      </w:r>
    </w:p>
  </w:footnote>
  <w:footnote w:type="continuationNotice" w:id="1">
    <w:p w14:paraId="591F3A21" w14:textId="77777777" w:rsidR="008E3052" w:rsidRDefault="008E30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4F08" w14:textId="77777777" w:rsidR="00F40187" w:rsidRDefault="00F40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4A10" w14:textId="362FA94C" w:rsidR="00F40187" w:rsidRDefault="00F40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B2AD" w14:textId="77777777" w:rsidR="00F40187" w:rsidRDefault="00F4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6"/>
    <w:rsid w:val="00000A60"/>
    <w:rsid w:val="00010F53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46CF7"/>
    <w:rsid w:val="00151F73"/>
    <w:rsid w:val="00154E04"/>
    <w:rsid w:val="0016278A"/>
    <w:rsid w:val="00202795"/>
    <w:rsid w:val="00223ADC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6039C"/>
    <w:rsid w:val="00372199"/>
    <w:rsid w:val="00413873"/>
    <w:rsid w:val="00444D06"/>
    <w:rsid w:val="00467B00"/>
    <w:rsid w:val="004C3C6C"/>
    <w:rsid w:val="004F3A9B"/>
    <w:rsid w:val="0050368F"/>
    <w:rsid w:val="00517B8B"/>
    <w:rsid w:val="00524A2C"/>
    <w:rsid w:val="00530125"/>
    <w:rsid w:val="00530654"/>
    <w:rsid w:val="005508CB"/>
    <w:rsid w:val="00560B32"/>
    <w:rsid w:val="00575801"/>
    <w:rsid w:val="005907B1"/>
    <w:rsid w:val="00594CE6"/>
    <w:rsid w:val="005958D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8C1BC3"/>
    <w:rsid w:val="008E3052"/>
    <w:rsid w:val="00946183"/>
    <w:rsid w:val="00961DF7"/>
    <w:rsid w:val="009717AE"/>
    <w:rsid w:val="009A7803"/>
    <w:rsid w:val="009B5608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A023F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C666E"/>
    <w:rsid w:val="00BF1F25"/>
    <w:rsid w:val="00C01A5C"/>
    <w:rsid w:val="00C7271C"/>
    <w:rsid w:val="00C80F20"/>
    <w:rsid w:val="00C9560D"/>
    <w:rsid w:val="00D043AB"/>
    <w:rsid w:val="00D2242E"/>
    <w:rsid w:val="00D24440"/>
    <w:rsid w:val="00D72EA8"/>
    <w:rsid w:val="00D803D1"/>
    <w:rsid w:val="00DB2E4E"/>
    <w:rsid w:val="00DD7541"/>
    <w:rsid w:val="00DF16FF"/>
    <w:rsid w:val="00E51FE9"/>
    <w:rsid w:val="00E85AD7"/>
    <w:rsid w:val="00EE3716"/>
    <w:rsid w:val="00EF0F5D"/>
    <w:rsid w:val="00F40187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508CB"/>
    <w:pPr>
      <w:widowControl w:val="0"/>
      <w:autoSpaceDE w:val="0"/>
      <w:autoSpaceDN w:val="0"/>
      <w:spacing w:before="2" w:after="0" w:line="240" w:lineRule="auto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F3C0F-04A4-4906-A69F-361450F2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widener</cp:lastModifiedBy>
  <cp:revision>4</cp:revision>
  <dcterms:created xsi:type="dcterms:W3CDTF">2022-06-13T10:46:00Z</dcterms:created>
  <dcterms:modified xsi:type="dcterms:W3CDTF">2022-06-13T13:21:00Z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